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C62" w:rsidRDefault="00F6071B">
      <w:r w:rsidRPr="00F6071B">
        <w:rPr>
          <w:b/>
          <w:noProof/>
          <w:lang w:eastAsia="fr-FR"/>
        </w:rPr>
        <w:pict>
          <v:shapetype id="_x0000_t202" coordsize="21600,21600" o:spt="202" path="m,l,21600r21600,l21600,xe">
            <v:stroke joinstyle="miter"/>
            <v:path gradientshapeok="t" o:connecttype="rect"/>
          </v:shapetype>
          <v:shape id="Zone de texte 2" o:spid="_x0000_s1026" type="#_x0000_t202" style="position:absolute;margin-left:261pt;margin-top:0;width:126pt;height:18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">
            <v:textbox style="mso-fit-shape-to-text:t">
              <w:txbxContent>
                <w:p w:rsidR="00305D49" w:rsidRDefault="006A229A">
                  <w:r>
                    <w:rPr>
                      <w:noProof/>
                      <w:lang w:eastAsia="fr-FR"/>
                    </w:rPr>
                    <w:drawing>
                      <wp:inline distT="0" distB="0" distL="0" distR="0">
                        <wp:extent cx="1509395" cy="2146011"/>
                        <wp:effectExtent l="0" t="0" r="0" b="0"/>
                        <wp:docPr id="4" name="Image 4" descr=" YTT56/:Users:MMEEMT:Desktop:Capture d’écran 2021-02-16 à 11.5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YTT56/:Users:MMEEMT:Desktop:Capture d’écran 2021-02-16 à 11.55.51.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09395" cy="2146011"/>
                                </a:xfrm>
                                <a:prstGeom prst="rect">
                                  <a:avLst/>
                                </a:prstGeom>
                                <a:noFill/>
                                <a:ln>
                                  <a:noFill/>
                                </a:ln>
                              </pic:spPr>
                            </pic:pic>
                          </a:graphicData>
                        </a:graphic>
                      </wp:inline>
                    </w:drawing>
                  </w:r>
                </w:p>
              </w:txbxContent>
            </v:textbox>
            <w10:wrap type="square"/>
          </v:shape>
        </w:pict>
      </w:r>
      <w:r w:rsidR="008978E9" w:rsidRPr="008978E9">
        <w:rPr>
          <w:b/>
        </w:rPr>
        <w:t>NOM</w:t>
      </w:r>
      <w:r w:rsidR="008978E9" w:rsidRPr="008978E9">
        <w:t xml:space="preserve"> : </w:t>
      </w:r>
      <w:r w:rsidR="00305D49">
        <w:t>KING</w:t>
      </w:r>
      <w:r w:rsidR="008978E9">
        <w:tab/>
      </w:r>
      <w:r w:rsidR="008978E9">
        <w:tab/>
      </w:r>
      <w:r w:rsidR="008978E9">
        <w:tab/>
      </w:r>
      <w:r w:rsidR="008978E9">
        <w:tab/>
      </w:r>
      <w:r w:rsidR="008978E9">
        <w:tab/>
      </w:r>
      <w:r w:rsidR="008978E9">
        <w:tab/>
      </w:r>
    </w:p>
    <w:p w:rsidR="008978E9" w:rsidRDefault="008978E9">
      <w:r w:rsidRPr="008978E9">
        <w:rPr>
          <w:b/>
        </w:rPr>
        <w:t>PRÉNOM</w:t>
      </w:r>
      <w:r w:rsidRPr="008978E9">
        <w:t xml:space="preserve"> :</w:t>
      </w:r>
      <w:r w:rsidR="00A76C3E">
        <w:t xml:space="preserve"> </w:t>
      </w:r>
      <w:r w:rsidR="00305D49">
        <w:t>Billie Jean</w:t>
      </w:r>
    </w:p>
    <w:p w:rsidR="008978E9" w:rsidRDefault="008978E9">
      <w:r w:rsidRPr="008978E9">
        <w:rPr>
          <w:b/>
        </w:rPr>
        <w:t>Date de naissance</w:t>
      </w:r>
      <w:r w:rsidRPr="008978E9">
        <w:t xml:space="preserve"> : </w:t>
      </w:r>
      <w:r w:rsidR="00305D49">
        <w:t>22 novembre 1943</w:t>
      </w:r>
    </w:p>
    <w:p w:rsidR="008978E9" w:rsidRDefault="00EA23D9">
      <w:r>
        <w:t xml:space="preserve"> </w:t>
      </w:r>
      <w:r w:rsidR="00591F18">
        <w:t xml:space="preserve">                                                                                                                                                                                                                                                                         </w:t>
      </w:r>
    </w:p>
    <w:p w:rsidR="008978E9" w:rsidRDefault="008978E9">
      <w:r w:rsidRPr="008978E9">
        <w:rPr>
          <w:b/>
        </w:rPr>
        <w:t>Lieu de naissance</w:t>
      </w:r>
      <w:r w:rsidRPr="008978E9">
        <w:t xml:space="preserve"> : </w:t>
      </w:r>
      <w:r w:rsidR="00305D49">
        <w:t>Long Beach (Californie)</w:t>
      </w:r>
    </w:p>
    <w:p w:rsidR="008978E9" w:rsidRDefault="008978E9">
      <w:r w:rsidRPr="008978E9">
        <w:rPr>
          <w:b/>
        </w:rPr>
        <w:t>Pays/ ville où elle vit</w:t>
      </w:r>
      <w:r>
        <w:t> :</w:t>
      </w:r>
      <w:r w:rsidR="00591F18">
        <w:t xml:space="preserve"> Etats Unis</w:t>
      </w:r>
    </w:p>
    <w:p w:rsidR="008978E9" w:rsidRDefault="008978E9">
      <w:r w:rsidRPr="008978E9">
        <w:rPr>
          <w:b/>
        </w:rPr>
        <w:t>Période historique :</w:t>
      </w:r>
      <w:r w:rsidRPr="008978E9">
        <w:t xml:space="preserve"> </w:t>
      </w:r>
      <w:r w:rsidR="00591F18">
        <w:t>XXe Siècle</w:t>
      </w:r>
    </w:p>
    <w:p w:rsidR="008978E9" w:rsidRDefault="008978E9"/>
    <w:p w:rsidR="008746AD" w:rsidRDefault="008978E9" w:rsidP="00A76C3E">
      <w:pPr>
        <w:rPr>
          <w:sz w:val="24"/>
          <w:szCs w:val="24"/>
        </w:rPr>
      </w:pPr>
      <w:r w:rsidRPr="008978E9">
        <w:rPr>
          <w:b/>
          <w:sz w:val="24"/>
          <w:szCs w:val="24"/>
        </w:rPr>
        <w:t xml:space="preserve">Spécialité et/ou invention (découverte) </w:t>
      </w:r>
      <w:r w:rsidRPr="008978E9">
        <w:rPr>
          <w:sz w:val="24"/>
          <w:szCs w:val="24"/>
        </w:rPr>
        <w:t xml:space="preserve">: </w:t>
      </w:r>
    </w:p>
    <w:p w:rsidR="008746AD" w:rsidRDefault="00305D49" w:rsidP="00A76C3E">
      <w:pPr>
        <w:rPr>
          <w:sz w:val="24"/>
          <w:szCs w:val="24"/>
        </w:rPr>
      </w:pPr>
      <w:r>
        <w:rPr>
          <w:sz w:val="24"/>
          <w:szCs w:val="24"/>
        </w:rPr>
        <w:t>Billie Jean King est une immense championne de tennis. Elle a remporté les plus grands tournois. Mais quelque chose la dérangeait : à l’époque, les femmes qui remportaient les tournois gagnaient beaucoup moins que les hommes.</w:t>
      </w:r>
    </w:p>
    <w:p w:rsidR="00305D49" w:rsidRDefault="00305D49" w:rsidP="00A76C3E">
      <w:pPr>
        <w:rPr>
          <w:sz w:val="24"/>
          <w:szCs w:val="24"/>
        </w:rPr>
      </w:pPr>
      <w:r>
        <w:rPr>
          <w:sz w:val="24"/>
          <w:szCs w:val="24"/>
        </w:rPr>
        <w:t>« Pourquoi les femmes devraient accepter cela ? « protesta t-elle. « Il y a autant de personnes qui paient leur place pour nous voir. Faites quelque chose ou je boycotte votre tournoi » Les organisateurs lui rirent au nez.</w:t>
      </w:r>
    </w:p>
    <w:p w:rsidR="00305D49" w:rsidRDefault="00305D49" w:rsidP="00A76C3E">
      <w:pPr>
        <w:rPr>
          <w:sz w:val="24"/>
          <w:szCs w:val="24"/>
        </w:rPr>
      </w:pPr>
      <w:r>
        <w:rPr>
          <w:sz w:val="24"/>
          <w:szCs w:val="24"/>
        </w:rPr>
        <w:t>Alors Billie Jean King rassembla neuf autre joueuses de tennis pour créer ensemble leur propre circuit avec 19 tournois et de nombreux grands sponsors. La bataille pour l’égalité au tennis venait de commencer.</w:t>
      </w:r>
    </w:p>
    <w:p w:rsidR="00305D49" w:rsidRDefault="00305D49" w:rsidP="00A76C3E">
      <w:pPr>
        <w:rPr>
          <w:rFonts w:eastAsia="Times New Roman"/>
          <w:sz w:val="24"/>
          <w:szCs w:val="24"/>
        </w:rPr>
      </w:pPr>
      <w:r w:rsidRPr="00305D49">
        <w:rPr>
          <w:sz w:val="24"/>
          <w:szCs w:val="24"/>
        </w:rPr>
        <w:t xml:space="preserve">« La place d’une femme est dans la cuisine, pas sur un cours de tennis. » proclama le joueur Bobby </w:t>
      </w:r>
      <w:proofErr w:type="spellStart"/>
      <w:r w:rsidRPr="00305D49">
        <w:rPr>
          <w:sz w:val="24"/>
          <w:szCs w:val="24"/>
        </w:rPr>
        <w:t>Riggs</w:t>
      </w:r>
      <w:proofErr w:type="spellEnd"/>
      <w:r w:rsidRPr="00305D49">
        <w:rPr>
          <w:sz w:val="24"/>
          <w:szCs w:val="24"/>
        </w:rPr>
        <w:t xml:space="preserve">. </w:t>
      </w:r>
      <w:r w:rsidRPr="00305D49">
        <w:rPr>
          <w:rFonts w:eastAsia="Times New Roman"/>
          <w:sz w:val="24"/>
          <w:szCs w:val="24"/>
        </w:rPr>
        <w:t>Sachant que l'impact en faveur de l'égalité homme-femme serait considérable en cas de victoir</w:t>
      </w:r>
      <w:r w:rsidR="006A229A">
        <w:rPr>
          <w:rFonts w:eastAsia="Times New Roman"/>
          <w:sz w:val="24"/>
          <w:szCs w:val="24"/>
        </w:rPr>
        <w:t>e de sa part, Billie Jean King accepta de d</w:t>
      </w:r>
      <w:r w:rsidRPr="00305D49">
        <w:rPr>
          <w:rFonts w:eastAsia="Times New Roman"/>
          <w:sz w:val="24"/>
          <w:szCs w:val="24"/>
        </w:rPr>
        <w:t xml:space="preserve">éfier </w:t>
      </w:r>
      <w:proofErr w:type="spellStart"/>
      <w:r w:rsidRPr="00305D49">
        <w:rPr>
          <w:rFonts w:eastAsia="Times New Roman"/>
          <w:sz w:val="24"/>
          <w:szCs w:val="24"/>
        </w:rPr>
        <w:t>Riggs</w:t>
      </w:r>
      <w:proofErr w:type="spellEnd"/>
      <w:r w:rsidRPr="00305D49">
        <w:rPr>
          <w:rFonts w:eastAsia="Times New Roman"/>
          <w:sz w:val="24"/>
          <w:szCs w:val="24"/>
        </w:rPr>
        <w:t xml:space="preserve"> sur le court</w:t>
      </w:r>
      <w:r w:rsidR="006A229A">
        <w:rPr>
          <w:rFonts w:eastAsia="Times New Roman"/>
          <w:sz w:val="24"/>
          <w:szCs w:val="24"/>
        </w:rPr>
        <w:t xml:space="preserve">. Ils s’affrontèrent au cours d’un match historique appelé « la bataille des sexes ». 30000 personnes dans le stade et 50 millions de téléspectateurs regardèrent Billie Jean battre </w:t>
      </w:r>
      <w:proofErr w:type="spellStart"/>
      <w:r w:rsidR="006A229A">
        <w:rPr>
          <w:rFonts w:eastAsia="Times New Roman"/>
          <w:sz w:val="24"/>
          <w:szCs w:val="24"/>
        </w:rPr>
        <w:t>Riggs</w:t>
      </w:r>
      <w:proofErr w:type="spellEnd"/>
      <w:r w:rsidR="006A229A">
        <w:rPr>
          <w:rFonts w:eastAsia="Times New Roman"/>
          <w:sz w:val="24"/>
          <w:szCs w:val="24"/>
        </w:rPr>
        <w:t xml:space="preserve"> en trois sets.</w:t>
      </w:r>
    </w:p>
    <w:p w:rsidR="006A229A" w:rsidRPr="00305D49" w:rsidRDefault="006A229A" w:rsidP="00A76C3E">
      <w:pPr>
        <w:rPr>
          <w:sz w:val="24"/>
          <w:szCs w:val="24"/>
        </w:rPr>
      </w:pPr>
      <w:r>
        <w:rPr>
          <w:rFonts w:eastAsia="Times New Roman"/>
          <w:sz w:val="24"/>
          <w:szCs w:val="24"/>
        </w:rPr>
        <w:t>Les organisateurs finirent par répondre aux exigences de Billie Jean, et l’US Open devint le premier grand tournoi à offrir le</w:t>
      </w:r>
      <w:r w:rsidR="00803500">
        <w:rPr>
          <w:rFonts w:eastAsia="Times New Roman"/>
          <w:sz w:val="24"/>
          <w:szCs w:val="24"/>
        </w:rPr>
        <w:t>s</w:t>
      </w:r>
      <w:r>
        <w:rPr>
          <w:rFonts w:eastAsia="Times New Roman"/>
          <w:sz w:val="24"/>
          <w:szCs w:val="24"/>
        </w:rPr>
        <w:t xml:space="preserve"> mêmes prix aux hommes qu’aux femmes. </w:t>
      </w:r>
    </w:p>
    <w:p w:rsidR="00305D49" w:rsidRPr="008978E9" w:rsidRDefault="00305D49" w:rsidP="00A76C3E">
      <w:pPr>
        <w:rPr>
          <w:sz w:val="24"/>
          <w:szCs w:val="24"/>
        </w:rPr>
      </w:pPr>
    </w:p>
    <w:p w:rsidR="006A229A" w:rsidRDefault="008978E9" w:rsidP="00685871">
      <w:pPr>
        <w:rPr>
          <w:rFonts w:eastAsia="Times New Roman"/>
          <w:sz w:val="24"/>
          <w:szCs w:val="24"/>
        </w:rPr>
      </w:pPr>
      <w:r w:rsidRPr="008978E9">
        <w:rPr>
          <w:b/>
          <w:sz w:val="24"/>
          <w:szCs w:val="24"/>
        </w:rPr>
        <w:t>Qu'est-ce qui rend son parcours exceptionnel ?</w:t>
      </w:r>
      <w:r w:rsidR="006A229A" w:rsidRPr="006A229A">
        <w:rPr>
          <w:rFonts w:eastAsia="Times New Roman"/>
          <w:sz w:val="24"/>
          <w:szCs w:val="24"/>
        </w:rPr>
        <w:t xml:space="preserve"> </w:t>
      </w:r>
    </w:p>
    <w:p w:rsidR="008978E9" w:rsidRDefault="006A229A" w:rsidP="00685871">
      <w:pPr>
        <w:rPr>
          <w:b/>
          <w:sz w:val="24"/>
          <w:szCs w:val="24"/>
        </w:rPr>
      </w:pPr>
      <w:r>
        <w:rPr>
          <w:rFonts w:eastAsia="Times New Roman"/>
          <w:sz w:val="24"/>
          <w:szCs w:val="24"/>
        </w:rPr>
        <w:t xml:space="preserve">Grâce à Billie Jean KING le tennis devient l’un des rares sports où les athlètes gagent autant </w:t>
      </w:r>
      <w:r w:rsidR="00803500">
        <w:rPr>
          <w:rFonts w:eastAsia="Times New Roman"/>
          <w:sz w:val="24"/>
          <w:szCs w:val="24"/>
        </w:rPr>
        <w:t>d</w:t>
      </w:r>
      <w:r>
        <w:rPr>
          <w:rFonts w:eastAsia="Times New Roman"/>
          <w:sz w:val="24"/>
          <w:szCs w:val="24"/>
        </w:rPr>
        <w:t xml:space="preserve">ans </w:t>
      </w:r>
      <w:r w:rsidR="00803500">
        <w:rPr>
          <w:rFonts w:eastAsia="Times New Roman"/>
          <w:sz w:val="24"/>
          <w:szCs w:val="24"/>
        </w:rPr>
        <w:t>les grands championnats quelque</w:t>
      </w:r>
      <w:r>
        <w:rPr>
          <w:rFonts w:eastAsia="Times New Roman"/>
          <w:sz w:val="24"/>
          <w:szCs w:val="24"/>
        </w:rPr>
        <w:t xml:space="preserve"> soit leur sexe.</w:t>
      </w:r>
    </w:p>
    <w:p w:rsidR="008978E9" w:rsidRPr="006A229A" w:rsidRDefault="006A229A">
      <w:pPr>
        <w:rPr>
          <w:sz w:val="24"/>
          <w:szCs w:val="24"/>
        </w:rPr>
      </w:pPr>
      <w:r w:rsidRPr="006A229A">
        <w:rPr>
          <w:rFonts w:eastAsia="Times New Roman"/>
          <w:sz w:val="24"/>
          <w:szCs w:val="24"/>
        </w:rPr>
        <w:t xml:space="preserve">En </w:t>
      </w:r>
      <w:hyperlink r:id="rId7" w:tooltip="2009" w:history="1">
        <w:r w:rsidRPr="006A229A">
          <w:rPr>
            <w:rStyle w:val="Lienhypertexte"/>
            <w:rFonts w:eastAsia="Times New Roman"/>
            <w:color w:val="auto"/>
            <w:sz w:val="24"/>
            <w:szCs w:val="24"/>
            <w:u w:val="none"/>
          </w:rPr>
          <w:t>2009</w:t>
        </w:r>
      </w:hyperlink>
      <w:r w:rsidRPr="006A229A">
        <w:rPr>
          <w:rFonts w:eastAsia="Times New Roman"/>
          <w:sz w:val="24"/>
          <w:szCs w:val="24"/>
        </w:rPr>
        <w:t xml:space="preserve">, </w:t>
      </w:r>
      <w:hyperlink r:id="rId8" w:tooltip="Barack Obama" w:history="1">
        <w:r w:rsidRPr="006A229A">
          <w:rPr>
            <w:rStyle w:val="Lienhypertexte"/>
            <w:rFonts w:eastAsia="Times New Roman"/>
            <w:color w:val="auto"/>
            <w:sz w:val="24"/>
            <w:szCs w:val="24"/>
            <w:u w:val="none"/>
          </w:rPr>
          <w:t>Barack Obama</w:t>
        </w:r>
      </w:hyperlink>
      <w:r w:rsidRPr="006A229A">
        <w:rPr>
          <w:rFonts w:eastAsia="Times New Roman"/>
          <w:sz w:val="24"/>
          <w:szCs w:val="24"/>
        </w:rPr>
        <w:t xml:space="preserve"> lui remet la </w:t>
      </w:r>
      <w:hyperlink r:id="rId9" w:tooltip="Médaille présidentielle de la Liberté" w:history="1">
        <w:r w:rsidRPr="006A229A">
          <w:rPr>
            <w:rStyle w:val="Lienhypertexte"/>
            <w:rFonts w:eastAsia="Times New Roman"/>
            <w:color w:val="auto"/>
            <w:sz w:val="24"/>
            <w:szCs w:val="24"/>
            <w:u w:val="none"/>
          </w:rPr>
          <w:t>médaille présidentielle de la Liberté</w:t>
        </w:r>
      </w:hyperlink>
      <w:r w:rsidRPr="006A229A">
        <w:rPr>
          <w:rFonts w:eastAsia="Times New Roman"/>
          <w:sz w:val="24"/>
          <w:szCs w:val="24"/>
        </w:rPr>
        <w:t xml:space="preserve"> pour son combat en faveur des femmes et des homosexuels</w:t>
      </w:r>
      <w:bookmarkStart w:id="0" w:name="_GoBack"/>
      <w:bookmarkEnd w:id="0"/>
      <w:r w:rsidRPr="006A229A">
        <w:rPr>
          <w:rFonts w:eastAsia="Times New Roman"/>
          <w:sz w:val="24"/>
          <w:szCs w:val="24"/>
        </w:rPr>
        <w:t>.</w:t>
      </w:r>
      <w:r w:rsidR="008978E9" w:rsidRPr="006A229A">
        <w:rPr>
          <w:sz w:val="24"/>
          <w:szCs w:val="24"/>
        </w:rPr>
        <w:tab/>
      </w:r>
      <w:r w:rsidR="008978E9" w:rsidRPr="006A229A">
        <w:rPr>
          <w:sz w:val="24"/>
          <w:szCs w:val="24"/>
        </w:rPr>
        <w:tab/>
      </w:r>
    </w:p>
    <w:sectPr w:rsidR="008978E9" w:rsidRPr="006A229A" w:rsidSect="008978E9">
      <w:headerReference w:type="default" r:id="rId10"/>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D49" w:rsidRDefault="00305D49" w:rsidP="008978E9">
      <w:pPr>
        <w:spacing w:after="0" w:line="240" w:lineRule="auto"/>
      </w:pPr>
      <w:r>
        <w:separator/>
      </w:r>
    </w:p>
  </w:endnote>
  <w:endnote w:type="continuationSeparator" w:id="0">
    <w:p w:rsidR="00305D49" w:rsidRDefault="00305D49" w:rsidP="00897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Consolas"/>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D49" w:rsidRDefault="00305D49" w:rsidP="008978E9">
      <w:pPr>
        <w:spacing w:after="0" w:line="240" w:lineRule="auto"/>
      </w:pPr>
      <w:r>
        <w:separator/>
      </w:r>
    </w:p>
  </w:footnote>
  <w:footnote w:type="continuationSeparator" w:id="0">
    <w:p w:rsidR="00305D49" w:rsidRDefault="00305D49" w:rsidP="008978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49" w:rsidRDefault="00F6071B">
    <w:pPr>
      <w:pStyle w:val="En-tte"/>
    </w:pPr>
    <w:r>
      <w:rPr>
        <w:noProof/>
        <w:lang w:eastAsia="fr-FR"/>
      </w:rPr>
      <w:pict>
        <v:rect id="Rectangle 197" o:spid="_x0000_s4097" style="position:absolute;margin-left:0;margin-top:0;width:453.6pt;height:21.6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" o:allowoverlap="f" fillcolor="#5b9bd5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305D49" w:rsidRDefault="00305D49">
                    <w:pPr>
                      <w:pStyle w:val="En-tte"/>
                      <w:jc w:val="center"/>
                      <w:rPr>
                        <w:caps/>
                        <w:color w:val="FFFFFF" w:themeColor="background1"/>
                      </w:rPr>
                    </w:pPr>
                    <w:r>
                      <w:rPr>
                        <w:caps/>
                        <w:color w:val="FFFFFF" w:themeColor="background1"/>
                      </w:rPr>
                      <w:t>Carte d’identite femme celèbre</w:t>
                    </w:r>
                  </w:p>
                </w:sdtContent>
              </w:sdt>
            </w:txbxContent>
          </v:textbox>
          <w10:wrap type="square"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8978E9"/>
    <w:rsid w:val="00305D49"/>
    <w:rsid w:val="00572144"/>
    <w:rsid w:val="00581C62"/>
    <w:rsid w:val="00591F18"/>
    <w:rsid w:val="00685871"/>
    <w:rsid w:val="006A229A"/>
    <w:rsid w:val="00803500"/>
    <w:rsid w:val="008746AD"/>
    <w:rsid w:val="008978E9"/>
    <w:rsid w:val="00A46C9B"/>
    <w:rsid w:val="00A76C3E"/>
    <w:rsid w:val="00AF7011"/>
    <w:rsid w:val="00EA23D9"/>
    <w:rsid w:val="00EC0151"/>
    <w:rsid w:val="00F6071B"/>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78E9"/>
    <w:pPr>
      <w:tabs>
        <w:tab w:val="center" w:pos="4536"/>
        <w:tab w:val="right" w:pos="9072"/>
      </w:tabs>
      <w:spacing w:after="0" w:line="240" w:lineRule="auto"/>
    </w:pPr>
  </w:style>
  <w:style w:type="character" w:customStyle="1" w:styleId="En-tteCar">
    <w:name w:val="En-tête Car"/>
    <w:basedOn w:val="Policepardfaut"/>
    <w:link w:val="En-tte"/>
    <w:uiPriority w:val="99"/>
    <w:rsid w:val="008978E9"/>
  </w:style>
  <w:style w:type="paragraph" w:styleId="Pieddepage">
    <w:name w:val="footer"/>
    <w:basedOn w:val="Normal"/>
    <w:link w:val="PieddepageCar"/>
    <w:uiPriority w:val="99"/>
    <w:unhideWhenUsed/>
    <w:rsid w:val="008978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78E9"/>
  </w:style>
  <w:style w:type="paragraph" w:styleId="Textedebulles">
    <w:name w:val="Balloon Text"/>
    <w:basedOn w:val="Normal"/>
    <w:link w:val="TextedebullesCar"/>
    <w:uiPriority w:val="99"/>
    <w:semiHidden/>
    <w:unhideWhenUsed/>
    <w:rsid w:val="00A46C9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46C9B"/>
    <w:rPr>
      <w:rFonts w:ascii="Lucida Grande" w:hAnsi="Lucida Grande" w:cs="Lucida Grande"/>
      <w:sz w:val="18"/>
      <w:szCs w:val="18"/>
    </w:rPr>
  </w:style>
  <w:style w:type="character" w:styleId="Lienhypertexte">
    <w:name w:val="Hyperlink"/>
    <w:basedOn w:val="Policepardfaut"/>
    <w:uiPriority w:val="99"/>
    <w:semiHidden/>
    <w:unhideWhenUsed/>
    <w:rsid w:val="00A76C3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78E9"/>
    <w:pPr>
      <w:tabs>
        <w:tab w:val="center" w:pos="4536"/>
        <w:tab w:val="right" w:pos="9072"/>
      </w:tabs>
      <w:spacing w:after="0" w:line="240" w:lineRule="auto"/>
    </w:pPr>
  </w:style>
  <w:style w:type="character" w:customStyle="1" w:styleId="En-tteCar">
    <w:name w:val="En-tête Car"/>
    <w:basedOn w:val="Policepardfaut"/>
    <w:link w:val="En-tte"/>
    <w:uiPriority w:val="99"/>
    <w:rsid w:val="008978E9"/>
  </w:style>
  <w:style w:type="paragraph" w:styleId="Pieddepage">
    <w:name w:val="footer"/>
    <w:basedOn w:val="Normal"/>
    <w:link w:val="PieddepageCar"/>
    <w:uiPriority w:val="99"/>
    <w:unhideWhenUsed/>
    <w:rsid w:val="008978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78E9"/>
  </w:style>
  <w:style w:type="paragraph" w:styleId="Textedebulles">
    <w:name w:val="Balloon Text"/>
    <w:basedOn w:val="Normal"/>
    <w:link w:val="TextedebullesCar"/>
    <w:uiPriority w:val="99"/>
    <w:semiHidden/>
    <w:unhideWhenUsed/>
    <w:rsid w:val="00A46C9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46C9B"/>
    <w:rPr>
      <w:rFonts w:ascii="Lucida Grande" w:hAnsi="Lucida Grande" w:cs="Lucida Grande"/>
      <w:sz w:val="18"/>
      <w:szCs w:val="18"/>
    </w:rPr>
  </w:style>
  <w:style w:type="character" w:styleId="Lienhypertexte">
    <w:name w:val="Hyperlink"/>
    <w:basedOn w:val="Policepardfaut"/>
    <w:uiPriority w:val="99"/>
    <w:semiHidden/>
    <w:unhideWhenUsed/>
    <w:rsid w:val="00A76C3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Barack_Obama"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fr.wikipedia.org/wiki/200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fr.wikipedia.org/wiki/M%C3%A9daille_pr%C3%A9sidentielle_de_la_Libert%C3%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2028</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 d’identite femme celèbre</dc:title>
  <dc:creator>aphilipson</dc:creator>
  <cp:lastModifiedBy>Carole</cp:lastModifiedBy>
  <cp:revision>2</cp:revision>
  <dcterms:created xsi:type="dcterms:W3CDTF">2021-02-28T17:32:00Z</dcterms:created>
  <dcterms:modified xsi:type="dcterms:W3CDTF">2021-02-28T17:32:00Z</dcterms:modified>
</cp:coreProperties>
</file>