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2D" w:rsidRDefault="00462E08" w:rsidP="00E75DA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Emploi du temps semaine du </w:t>
      </w:r>
      <w:r w:rsidR="00527F20">
        <w:rPr>
          <w:b/>
          <w:sz w:val="24"/>
          <w:szCs w:val="24"/>
        </w:rPr>
        <w:t>1</w:t>
      </w:r>
      <w:r w:rsidR="008F54A1">
        <w:rPr>
          <w:b/>
          <w:sz w:val="24"/>
          <w:szCs w:val="24"/>
        </w:rPr>
        <w:t>8</w:t>
      </w:r>
      <w:r w:rsidR="007E04B3">
        <w:rPr>
          <w:b/>
          <w:sz w:val="24"/>
          <w:szCs w:val="24"/>
        </w:rPr>
        <w:t>/0</w:t>
      </w:r>
      <w:r w:rsidR="008F54A1">
        <w:rPr>
          <w:b/>
          <w:sz w:val="24"/>
          <w:szCs w:val="24"/>
        </w:rPr>
        <w:t>5/20 au 19</w:t>
      </w:r>
      <w:r w:rsidR="00527F20">
        <w:rPr>
          <w:b/>
          <w:sz w:val="24"/>
          <w:szCs w:val="24"/>
        </w:rPr>
        <w:t>/05</w:t>
      </w:r>
      <w:r w:rsidR="00F50E82">
        <w:rPr>
          <w:b/>
          <w:sz w:val="24"/>
          <w:szCs w:val="24"/>
        </w:rPr>
        <w:t>/20</w:t>
      </w:r>
    </w:p>
    <w:p w:rsidR="00E75DA9" w:rsidRDefault="00E75DA9" w:rsidP="00E75DA9">
      <w:pPr>
        <w:rPr>
          <w:b/>
          <w:sz w:val="24"/>
          <w:szCs w:val="24"/>
        </w:rPr>
      </w:pPr>
    </w:p>
    <w:tbl>
      <w:tblPr>
        <w:tblStyle w:val="Grilledutableau"/>
        <w:tblW w:w="14283" w:type="dxa"/>
        <w:tblInd w:w="0" w:type="dxa"/>
        <w:tblLook w:val="04A0" w:firstRow="1" w:lastRow="0" w:firstColumn="1" w:lastColumn="0" w:noHBand="0" w:noVBand="1"/>
      </w:tblPr>
      <w:tblGrid>
        <w:gridCol w:w="1232"/>
        <w:gridCol w:w="6106"/>
        <w:gridCol w:w="6945"/>
      </w:tblGrid>
      <w:tr w:rsidR="005C302F" w:rsidTr="005C302F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F" w:rsidRDefault="005C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2F" w:rsidRDefault="005C302F" w:rsidP="00527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18/05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2F" w:rsidRDefault="005C302F" w:rsidP="00527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19/05</w:t>
            </w:r>
          </w:p>
        </w:tc>
      </w:tr>
      <w:tr w:rsidR="005C302F" w:rsidTr="005C302F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2F" w:rsidRDefault="005C3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F" w:rsidRDefault="005C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5C302F" w:rsidRDefault="005C302F" w:rsidP="0011711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 : Mot référent et syllabes de la fiche du son « g» (au brouillon ou sur ardoise)</w:t>
            </w:r>
          </w:p>
          <w:p w:rsidR="005C302F" w:rsidRDefault="005C302F" w:rsidP="00462E0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 : fiche de révision sur les nombres de 70 à 99 (voir fiche annexe). </w:t>
            </w:r>
          </w:p>
          <w:p w:rsidR="005C302F" w:rsidRPr="00462E08" w:rsidRDefault="005C302F" w:rsidP="00462E08">
            <w:p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CE1 :</w:t>
            </w:r>
          </w:p>
          <w:p w:rsidR="005C302F" w:rsidRDefault="005C302F" w:rsidP="0011711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Autodictée : au brouillon</w:t>
            </w:r>
          </w:p>
          <w:p w:rsidR="005C302F" w:rsidRDefault="005C302F" w:rsidP="00F50E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53446">
              <w:rPr>
                <w:sz w:val="24"/>
                <w:szCs w:val="24"/>
              </w:rPr>
              <w:t>aths : Fiche de maths révisions (voir fiche annexe)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F" w:rsidRDefault="005C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5C302F" w:rsidRDefault="00653446" w:rsidP="0011711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</w:t>
            </w:r>
            <w:r w:rsidR="005C302F">
              <w:rPr>
                <w:sz w:val="24"/>
                <w:szCs w:val="24"/>
              </w:rPr>
              <w:t xml:space="preserve"> : </w:t>
            </w:r>
          </w:p>
          <w:p w:rsidR="00653446" w:rsidRDefault="00653446" w:rsidP="0065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Ranger les nombres de 60 à 99 dans l’ordre croissant et décroissant en utilisant les signes &lt; et &gt; entre chaque nombre. </w:t>
            </w:r>
          </w:p>
          <w:p w:rsidR="00653446" w:rsidRPr="00653446" w:rsidRDefault="00653446" w:rsidP="0065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 – 65 - 98 – 82 - 60 – 73 – 90 – 89 -79 – 91 – 80 – 99)</w:t>
            </w:r>
          </w:p>
          <w:p w:rsidR="005C302F" w:rsidRPr="000C1E8D" w:rsidRDefault="005C302F" w:rsidP="000C1E8D">
            <w:pPr>
              <w:rPr>
                <w:sz w:val="24"/>
                <w:szCs w:val="24"/>
              </w:rPr>
            </w:pPr>
          </w:p>
          <w:p w:rsidR="005C302F" w:rsidRPr="00653446" w:rsidRDefault="005C302F" w:rsidP="008E47F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E47F2">
              <w:rPr>
                <w:sz w:val="24"/>
                <w:szCs w:val="24"/>
              </w:rPr>
              <w:t xml:space="preserve">Maths : </w:t>
            </w:r>
            <w:r w:rsidR="00653446">
              <w:rPr>
                <w:sz w:val="24"/>
                <w:szCs w:val="24"/>
              </w:rPr>
              <w:t>Contrôle de ma</w:t>
            </w:r>
            <w:r w:rsidR="004A7CD9">
              <w:rPr>
                <w:sz w:val="24"/>
                <w:szCs w:val="24"/>
              </w:rPr>
              <w:t>t</w:t>
            </w:r>
            <w:r w:rsidR="00653446">
              <w:rPr>
                <w:sz w:val="24"/>
                <w:szCs w:val="24"/>
              </w:rPr>
              <w:t xml:space="preserve">hs (voir fiche annexe) </w:t>
            </w:r>
            <w:r w:rsidR="004A7CD9">
              <w:rPr>
                <w:b/>
                <w:sz w:val="24"/>
                <w:szCs w:val="24"/>
              </w:rPr>
              <w:t>Essayer de le</w:t>
            </w:r>
            <w:r w:rsidR="00653446" w:rsidRPr="00653446">
              <w:rPr>
                <w:b/>
                <w:sz w:val="24"/>
                <w:szCs w:val="24"/>
              </w:rPr>
              <w:t xml:space="preserve"> faire seul. </w:t>
            </w:r>
          </w:p>
          <w:p w:rsidR="005C302F" w:rsidRDefault="005C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5C302F" w:rsidRDefault="005C302F" w:rsidP="001C5D3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 : </w:t>
            </w:r>
            <w:r w:rsidR="004A7CD9">
              <w:rPr>
                <w:sz w:val="24"/>
                <w:szCs w:val="24"/>
              </w:rPr>
              <w:t xml:space="preserve">Multiplications au hasard (tables de 2, 3, 4 et 5) dans le désordre (au brouillon).  </w:t>
            </w:r>
          </w:p>
          <w:p w:rsidR="005C302F" w:rsidRDefault="004A7CD9" w:rsidP="00F50E8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 : Fiche sur les problèmes (voir fiche annexe) </w:t>
            </w:r>
          </w:p>
        </w:tc>
      </w:tr>
      <w:tr w:rsidR="005C302F" w:rsidTr="005C302F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2F" w:rsidRDefault="005C3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Après-midi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F" w:rsidRDefault="005C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5C302F" w:rsidRDefault="005C302F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</w:t>
            </w:r>
            <w:r w:rsidR="004A7CD9">
              <w:rPr>
                <w:sz w:val="24"/>
                <w:szCs w:val="24"/>
              </w:rPr>
              <w:t>Justine pages 46</w:t>
            </w:r>
            <w:r>
              <w:rPr>
                <w:sz w:val="24"/>
                <w:szCs w:val="24"/>
              </w:rPr>
              <w:t xml:space="preserve"> (« Carabique, Carabosse et Carapate »)</w:t>
            </w:r>
          </w:p>
          <w:p w:rsidR="005C302F" w:rsidRDefault="005C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fiche d’exercices (voir doc joint en annexe)</w:t>
            </w:r>
          </w:p>
          <w:p w:rsidR="004A7CD9" w:rsidRDefault="004A7CD9" w:rsidP="0012132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de lecture</w:t>
            </w:r>
            <w:r w:rsidR="005C302F" w:rsidRPr="004A7CD9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coloriage magique (voir feuille annexe)</w:t>
            </w:r>
          </w:p>
          <w:p w:rsidR="004A7CD9" w:rsidRDefault="004A7CD9" w:rsidP="004A7CD9">
            <w:pPr>
              <w:rPr>
                <w:sz w:val="24"/>
                <w:szCs w:val="24"/>
              </w:rPr>
            </w:pPr>
          </w:p>
          <w:p w:rsidR="005C302F" w:rsidRPr="004A7CD9" w:rsidRDefault="005C302F" w:rsidP="004A7CD9">
            <w:pPr>
              <w:rPr>
                <w:sz w:val="24"/>
                <w:szCs w:val="24"/>
              </w:rPr>
            </w:pPr>
            <w:r w:rsidRPr="004A7CD9">
              <w:rPr>
                <w:sz w:val="24"/>
                <w:szCs w:val="24"/>
              </w:rPr>
              <w:t xml:space="preserve">CE1 : </w:t>
            </w:r>
          </w:p>
          <w:p w:rsidR="005C302F" w:rsidRDefault="005C302F" w:rsidP="00B95C7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Orthographe : Mots du carnet page</w:t>
            </w:r>
            <w:r w:rsidR="004A7CD9">
              <w:rPr>
                <w:sz w:val="24"/>
                <w:szCs w:val="24"/>
              </w:rPr>
              <w:t xml:space="preserve"> 32 « ieu/ieuse »</w:t>
            </w:r>
            <w:r>
              <w:rPr>
                <w:sz w:val="24"/>
                <w:szCs w:val="24"/>
              </w:rPr>
              <w:t xml:space="preserve"> (voir mots sur feuille annexe à recopier)</w:t>
            </w:r>
          </w:p>
          <w:p w:rsidR="005C302F" w:rsidRDefault="005C302F" w:rsidP="004A7CD9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</w:t>
            </w:r>
            <w:r w:rsidR="004A7CD9">
              <w:rPr>
                <w:sz w:val="24"/>
                <w:szCs w:val="24"/>
              </w:rPr>
              <w:t>lecture</w:t>
            </w:r>
            <w:r>
              <w:rPr>
                <w:sz w:val="24"/>
                <w:szCs w:val="24"/>
              </w:rPr>
              <w:t> : Fiche</w:t>
            </w:r>
            <w:r w:rsidR="004A7CD9">
              <w:rPr>
                <w:sz w:val="24"/>
                <w:szCs w:val="24"/>
              </w:rPr>
              <w:t xml:space="preserve"> coloriage magique</w:t>
            </w:r>
            <w:r>
              <w:rPr>
                <w:sz w:val="24"/>
                <w:szCs w:val="24"/>
              </w:rPr>
              <w:t xml:space="preserve"> </w:t>
            </w:r>
            <w:r w:rsidR="004A7CD9">
              <w:rPr>
                <w:sz w:val="24"/>
                <w:szCs w:val="24"/>
              </w:rPr>
              <w:t>(voir feuille annexe)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F" w:rsidRDefault="005C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5C302F" w:rsidRDefault="005C302F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Justine page </w:t>
            </w:r>
            <w:r w:rsidR="004A7CD9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+ fiche </w:t>
            </w:r>
            <w:r w:rsidR="004A7CD9">
              <w:rPr>
                <w:sz w:val="24"/>
                <w:szCs w:val="24"/>
              </w:rPr>
              <w:t xml:space="preserve">des sons (en/an et em/am)+ fiche </w:t>
            </w:r>
            <w:r>
              <w:rPr>
                <w:sz w:val="24"/>
                <w:szCs w:val="24"/>
              </w:rPr>
              <w:t>d’exercices</w:t>
            </w:r>
            <w:r w:rsidR="004A7CD9">
              <w:rPr>
                <w:sz w:val="24"/>
                <w:szCs w:val="24"/>
              </w:rPr>
              <w:t xml:space="preserve"> sur le son « an/en »</w:t>
            </w:r>
            <w:r>
              <w:rPr>
                <w:sz w:val="24"/>
                <w:szCs w:val="24"/>
              </w:rPr>
              <w:t xml:space="preserve"> (voir doc joint en annexe)</w:t>
            </w:r>
          </w:p>
          <w:p w:rsidR="005C302F" w:rsidRDefault="005C302F" w:rsidP="00C30DF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</w:t>
            </w:r>
            <w:r w:rsidR="004A7CD9">
              <w:rPr>
                <w:sz w:val="24"/>
                <w:szCs w:val="24"/>
              </w:rPr>
              <w:t>lecture</w:t>
            </w:r>
            <w:r>
              <w:rPr>
                <w:sz w:val="24"/>
                <w:szCs w:val="24"/>
              </w:rPr>
              <w:t> :</w:t>
            </w:r>
          </w:p>
          <w:p w:rsidR="005C302F" w:rsidRDefault="004A7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Coloriage magique d’hier (suite et fin)</w:t>
            </w:r>
          </w:p>
          <w:p w:rsidR="005C302F" w:rsidRDefault="005C302F">
            <w:pPr>
              <w:rPr>
                <w:sz w:val="24"/>
                <w:szCs w:val="24"/>
              </w:rPr>
            </w:pPr>
          </w:p>
          <w:p w:rsidR="005C302F" w:rsidRDefault="005C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5C302F" w:rsidRDefault="005C302F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3E50">
              <w:rPr>
                <w:sz w:val="24"/>
                <w:szCs w:val="24"/>
              </w:rPr>
              <w:t xml:space="preserve">Lecture : </w:t>
            </w:r>
            <w:r w:rsidR="004A7CD9">
              <w:rPr>
                <w:sz w:val="24"/>
                <w:szCs w:val="24"/>
              </w:rPr>
              <w:t>lecture pages 56/57</w:t>
            </w:r>
            <w:r>
              <w:rPr>
                <w:sz w:val="24"/>
                <w:szCs w:val="24"/>
              </w:rPr>
              <w:t xml:space="preserve"> (« Le tableau »)+ fiche d’exercices (voir feuille annexe)</w:t>
            </w:r>
          </w:p>
          <w:p w:rsidR="005C302F" w:rsidRPr="00FD3E50" w:rsidRDefault="005C302F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3E50">
              <w:rPr>
                <w:sz w:val="24"/>
                <w:szCs w:val="24"/>
              </w:rPr>
              <w:t xml:space="preserve">Ateliers de maths :  </w:t>
            </w:r>
          </w:p>
          <w:p w:rsidR="005C302F" w:rsidRDefault="005C302F" w:rsidP="004A7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Fiche coloriage </w:t>
            </w:r>
            <w:r w:rsidR="004A7CD9">
              <w:rPr>
                <w:sz w:val="24"/>
                <w:szCs w:val="24"/>
              </w:rPr>
              <w:t xml:space="preserve">magique d’hier (suite et fin) </w:t>
            </w:r>
          </w:p>
        </w:tc>
      </w:tr>
    </w:tbl>
    <w:p w:rsidR="00E75DA9" w:rsidRDefault="00E75DA9" w:rsidP="00E75DA9">
      <w:pPr>
        <w:rPr>
          <w:sz w:val="24"/>
          <w:szCs w:val="24"/>
        </w:rPr>
      </w:pPr>
    </w:p>
    <w:sectPr w:rsidR="00E75DA9" w:rsidSect="00E7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2AD"/>
    <w:multiLevelType w:val="hybridMultilevel"/>
    <w:tmpl w:val="829C0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4812"/>
    <w:multiLevelType w:val="hybridMultilevel"/>
    <w:tmpl w:val="6284E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415F"/>
    <w:multiLevelType w:val="hybridMultilevel"/>
    <w:tmpl w:val="2AFA0E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D65B82"/>
    <w:multiLevelType w:val="hybridMultilevel"/>
    <w:tmpl w:val="1472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425A"/>
    <w:multiLevelType w:val="hybridMultilevel"/>
    <w:tmpl w:val="6BA40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D20D6"/>
    <w:multiLevelType w:val="hybridMultilevel"/>
    <w:tmpl w:val="E658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0404"/>
    <w:multiLevelType w:val="hybridMultilevel"/>
    <w:tmpl w:val="80188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9"/>
    <w:rsid w:val="00021D66"/>
    <w:rsid w:val="00027E6E"/>
    <w:rsid w:val="00037159"/>
    <w:rsid w:val="000A6E8A"/>
    <w:rsid w:val="000C1E8D"/>
    <w:rsid w:val="0012132A"/>
    <w:rsid w:val="001C5D33"/>
    <w:rsid w:val="00251A76"/>
    <w:rsid w:val="002629F4"/>
    <w:rsid w:val="00376ED6"/>
    <w:rsid w:val="003851D4"/>
    <w:rsid w:val="003A5390"/>
    <w:rsid w:val="0045236E"/>
    <w:rsid w:val="00462E08"/>
    <w:rsid w:val="004806FD"/>
    <w:rsid w:val="004A7CD9"/>
    <w:rsid w:val="004D4D6B"/>
    <w:rsid w:val="00514EEE"/>
    <w:rsid w:val="00527F20"/>
    <w:rsid w:val="00546082"/>
    <w:rsid w:val="005822E6"/>
    <w:rsid w:val="00593D2D"/>
    <w:rsid w:val="005C302F"/>
    <w:rsid w:val="006435B8"/>
    <w:rsid w:val="00653446"/>
    <w:rsid w:val="00675B79"/>
    <w:rsid w:val="00694620"/>
    <w:rsid w:val="007A5AF7"/>
    <w:rsid w:val="007B1DD6"/>
    <w:rsid w:val="007E04B3"/>
    <w:rsid w:val="00867192"/>
    <w:rsid w:val="008C2C99"/>
    <w:rsid w:val="008E47F2"/>
    <w:rsid w:val="008F54A1"/>
    <w:rsid w:val="00912B9C"/>
    <w:rsid w:val="00922E77"/>
    <w:rsid w:val="00931E2B"/>
    <w:rsid w:val="009324BB"/>
    <w:rsid w:val="009567FC"/>
    <w:rsid w:val="009F4CE2"/>
    <w:rsid w:val="00A15CD2"/>
    <w:rsid w:val="00A748ED"/>
    <w:rsid w:val="00B66F01"/>
    <w:rsid w:val="00B95C72"/>
    <w:rsid w:val="00BA37B7"/>
    <w:rsid w:val="00BE3514"/>
    <w:rsid w:val="00C30DFE"/>
    <w:rsid w:val="00D11D58"/>
    <w:rsid w:val="00D504AA"/>
    <w:rsid w:val="00D537E0"/>
    <w:rsid w:val="00DF2055"/>
    <w:rsid w:val="00E75DA9"/>
    <w:rsid w:val="00F124C7"/>
    <w:rsid w:val="00F2317D"/>
    <w:rsid w:val="00F4657E"/>
    <w:rsid w:val="00F50E82"/>
    <w:rsid w:val="00FB1F9D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2020-04-09T08:22:00Z</cp:lastPrinted>
  <dcterms:created xsi:type="dcterms:W3CDTF">2020-04-30T10:25:00Z</dcterms:created>
  <dcterms:modified xsi:type="dcterms:W3CDTF">2020-04-30T10:25:00Z</dcterms:modified>
</cp:coreProperties>
</file>