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Grilledutableau"/>
        <w:tblW w:w="14737" w:type="dxa"/>
        <w:tblLook w:val="04A0"/>
      </w:tblPr>
      <w:tblGrid>
        <w:gridCol w:w="2184"/>
        <w:gridCol w:w="2631"/>
        <w:gridCol w:w="6446"/>
        <w:gridCol w:w="3476"/>
      </w:tblGrid>
      <w:tr w:rsidR="003E14E5" w:rsidRPr="003E14E5" w:rsidTr="00C43932">
        <w:trPr>
          <w:trHeight w:val="847"/>
        </w:trPr>
        <w:tc>
          <w:tcPr>
            <w:tcW w:w="4815" w:type="dxa"/>
            <w:gridSpan w:val="2"/>
            <w:vAlign w:val="center"/>
          </w:tcPr>
          <w:p w:rsidR="00F92E0A" w:rsidRPr="003E14E5" w:rsidRDefault="001127B0" w:rsidP="00C43932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922713" cy="6567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pa79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13" cy="65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2E0A" w:rsidRPr="003E14E5"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1938528" cy="642483"/>
                  <wp:effectExtent l="0" t="0" r="5080" b="5715"/>
                  <wp:docPr id="3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522" cy="65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:rsidR="00F92E0A" w:rsidRPr="003E14E5" w:rsidRDefault="00F92E0A" w:rsidP="007C04D1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Projet </w:t>
            </w:r>
          </w:p>
          <w:p w:rsidR="003E14E5" w:rsidRDefault="003E14E5" w:rsidP="007C04D1">
            <w:pPr>
              <w:jc w:val="center"/>
              <w:rPr>
                <w:color w:val="auto"/>
              </w:rPr>
            </w:pPr>
          </w:p>
          <w:p w:rsidR="001127B0" w:rsidRPr="003E14E5" w:rsidRDefault="001127B0" w:rsidP="007C04D1">
            <w:pPr>
              <w:jc w:val="center"/>
              <w:rPr>
                <w:color w:val="auto"/>
              </w:rPr>
            </w:pPr>
          </w:p>
          <w:p w:rsidR="003E14E5" w:rsidRPr="003E14E5" w:rsidRDefault="003E14E5" w:rsidP="00446587">
            <w:pPr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3E14E5">
              <w:rPr>
                <w:color w:val="auto"/>
              </w:rPr>
              <w:t xml:space="preserve">Animateur : 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F92E0A" w:rsidRPr="003E14E5" w:rsidRDefault="00F92E0A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>Bâtiment(s) :</w:t>
            </w:r>
          </w:p>
          <w:p w:rsidR="00C43932" w:rsidRPr="003E14E5" w:rsidRDefault="00F92E0A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Box : </w:t>
            </w:r>
          </w:p>
          <w:p w:rsidR="00F92E0A" w:rsidRPr="003E14E5" w:rsidRDefault="00C43932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Bus : </w:t>
            </w:r>
            <w:r w:rsidR="00843668">
              <w:rPr>
                <w:color w:val="auto"/>
                <w:sz w:val="20"/>
                <w:szCs w:val="20"/>
              </w:rPr>
              <w:t>du centre</w:t>
            </w:r>
          </w:p>
        </w:tc>
      </w:tr>
      <w:tr w:rsidR="003E14E5" w:rsidRPr="003E14E5" w:rsidTr="00994B24">
        <w:trPr>
          <w:trHeight w:val="406"/>
        </w:trPr>
        <w:tc>
          <w:tcPr>
            <w:tcW w:w="2184" w:type="dxa"/>
          </w:tcPr>
          <w:p w:rsidR="00C43932" w:rsidRPr="003E14E5" w:rsidRDefault="00843668" w:rsidP="007C04D1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Lundi 18 au mercredi 20 mars</w:t>
            </w:r>
            <w:r w:rsidR="001127B0">
              <w:rPr>
                <w:b/>
                <w:color w:val="auto"/>
                <w:sz w:val="22"/>
                <w:szCs w:val="22"/>
              </w:rPr>
              <w:t xml:space="preserve"> 201</w:t>
            </w:r>
            <w:r w:rsidR="0078432E">
              <w:rPr>
                <w:b/>
                <w:color w:val="auto"/>
                <w:sz w:val="22"/>
                <w:szCs w:val="22"/>
              </w:rPr>
              <w:t>9</w:t>
            </w:r>
          </w:p>
          <w:p w:rsidR="00C43932" w:rsidRPr="003E14E5" w:rsidRDefault="00C43932" w:rsidP="007C04D1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843668" w:rsidRDefault="00C43932" w:rsidP="002034B5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Niveau </w:t>
            </w:r>
          </w:p>
          <w:p w:rsidR="00C43932" w:rsidRDefault="0078432E" w:rsidP="002034B5">
            <w:pPr>
              <w:jc w:val="center"/>
              <w:rPr>
                <w:color w:val="auto"/>
                <w:sz w:val="20"/>
                <w:szCs w:val="20"/>
              </w:rPr>
            </w:pPr>
            <w:r w:rsidRPr="0078432E">
              <w:rPr>
                <w:b/>
                <w:color w:val="auto"/>
                <w:sz w:val="20"/>
                <w:szCs w:val="20"/>
              </w:rPr>
              <w:t xml:space="preserve">CM1 </w:t>
            </w:r>
          </w:p>
          <w:p w:rsidR="0085412F" w:rsidRPr="003E14E5" w:rsidRDefault="0085412F" w:rsidP="002034B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32" w:rsidRPr="003E14E5" w:rsidRDefault="00C43932" w:rsidP="007C04D1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Effectif </w:t>
            </w:r>
          </w:p>
          <w:p w:rsidR="00C43932" w:rsidRPr="003E14E5" w:rsidRDefault="004C71F2" w:rsidP="007B3D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Enfants : 21</w:t>
            </w:r>
            <w:r w:rsidR="00C43932" w:rsidRPr="003E14E5">
              <w:rPr>
                <w:color w:val="auto"/>
                <w:sz w:val="20"/>
                <w:szCs w:val="20"/>
              </w:rPr>
              <w:t xml:space="preserve">    Adultes : </w:t>
            </w:r>
            <w:r w:rsidR="0084366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476" w:type="dxa"/>
            <w:vMerge w:val="restart"/>
            <w:tcBorders>
              <w:left w:val="single" w:sz="4" w:space="0" w:color="auto"/>
            </w:tcBorders>
          </w:tcPr>
          <w:p w:rsidR="00C43932" w:rsidRPr="003E14E5" w:rsidRDefault="00C43932" w:rsidP="00C43932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Allergie : </w:t>
            </w:r>
          </w:p>
        </w:tc>
      </w:tr>
      <w:tr w:rsidR="003E14E5" w:rsidRPr="003E14E5" w:rsidTr="00C43932">
        <w:trPr>
          <w:trHeight w:val="60"/>
        </w:trPr>
        <w:tc>
          <w:tcPr>
            <w:tcW w:w="2184" w:type="dxa"/>
          </w:tcPr>
          <w:p w:rsidR="0078432E" w:rsidRPr="006C2E44" w:rsidRDefault="0078432E" w:rsidP="0078432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2E44">
              <w:rPr>
                <w:b/>
                <w:color w:val="auto"/>
                <w:sz w:val="20"/>
                <w:szCs w:val="20"/>
              </w:rPr>
              <w:t>Ecole François Lassagne à Linars</w:t>
            </w:r>
          </w:p>
          <w:p w:rsidR="0085412F" w:rsidRPr="003E14E5" w:rsidRDefault="0085412F" w:rsidP="007B3D10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5412F" w:rsidRDefault="00C43932" w:rsidP="00F92E0A">
            <w:pPr>
              <w:jc w:val="center"/>
              <w:rPr>
                <w:color w:val="auto"/>
              </w:rPr>
            </w:pPr>
            <w:r w:rsidRPr="003E14E5">
              <w:rPr>
                <w:color w:val="auto"/>
                <w:sz w:val="20"/>
                <w:szCs w:val="20"/>
              </w:rPr>
              <w:t>Enseignant(s)</w:t>
            </w:r>
            <w:r w:rsidRPr="003E14E5">
              <w:rPr>
                <w:color w:val="auto"/>
              </w:rPr>
              <w:t xml:space="preserve"> </w:t>
            </w:r>
          </w:p>
          <w:p w:rsidR="0078432E" w:rsidRPr="0078432E" w:rsidRDefault="0078432E" w:rsidP="00F92E0A">
            <w:pPr>
              <w:jc w:val="center"/>
              <w:rPr>
                <w:b/>
                <w:color w:val="auto"/>
              </w:rPr>
            </w:pPr>
            <w:r w:rsidRPr="0078432E">
              <w:rPr>
                <w:b/>
                <w:color w:val="auto"/>
              </w:rPr>
              <w:t>Mme Aime</w:t>
            </w:r>
          </w:p>
          <w:p w:rsidR="001C7654" w:rsidRPr="003E14E5" w:rsidRDefault="001C7654" w:rsidP="004C71F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2" w:rsidRPr="003E14E5" w:rsidRDefault="00C43932" w:rsidP="007B3D10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Observation : </w:t>
            </w:r>
          </w:p>
        </w:tc>
        <w:tc>
          <w:tcPr>
            <w:tcW w:w="3476" w:type="dxa"/>
            <w:vMerge/>
            <w:tcBorders>
              <w:left w:val="single" w:sz="4" w:space="0" w:color="auto"/>
            </w:tcBorders>
          </w:tcPr>
          <w:p w:rsidR="00C43932" w:rsidRPr="003E14E5" w:rsidRDefault="00C43932" w:rsidP="007C04D1">
            <w:pPr>
              <w:rPr>
                <w:color w:val="auto"/>
                <w:sz w:val="20"/>
                <w:szCs w:val="20"/>
              </w:rPr>
            </w:pPr>
          </w:p>
        </w:tc>
      </w:tr>
    </w:tbl>
    <w:tbl>
      <w:tblPr>
        <w:tblStyle w:val="a"/>
        <w:tblW w:w="151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032"/>
        <w:gridCol w:w="2989"/>
        <w:gridCol w:w="3301"/>
        <w:gridCol w:w="2879"/>
        <w:gridCol w:w="2925"/>
      </w:tblGrid>
      <w:tr w:rsidR="00BF5830" w:rsidTr="002034B5">
        <w:trPr>
          <w:trHeight w:val="340"/>
        </w:trPr>
        <w:tc>
          <w:tcPr>
            <w:tcW w:w="3032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Lundi </w:t>
            </w:r>
          </w:p>
        </w:tc>
        <w:tc>
          <w:tcPr>
            <w:tcW w:w="2989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Mardi </w:t>
            </w:r>
          </w:p>
        </w:tc>
        <w:tc>
          <w:tcPr>
            <w:tcW w:w="3301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Mercredi </w:t>
            </w: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Jeudi </w:t>
            </w:r>
          </w:p>
        </w:tc>
        <w:tc>
          <w:tcPr>
            <w:tcW w:w="2925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Vendredi </w:t>
            </w:r>
          </w:p>
        </w:tc>
      </w:tr>
      <w:tr w:rsidR="00713A83" w:rsidRPr="00FD253E" w:rsidTr="002034B5">
        <w:trPr>
          <w:trHeight w:val="1882"/>
        </w:trPr>
        <w:tc>
          <w:tcPr>
            <w:tcW w:w="3032" w:type="dxa"/>
            <w:vAlign w:val="bottom"/>
          </w:tcPr>
          <w:p w:rsidR="001127B0" w:rsidRPr="006C4BA8" w:rsidRDefault="001127B0" w:rsidP="001127B0">
            <w:pPr>
              <w:jc w:val="center"/>
              <w:rPr>
                <w:color w:val="00B0F0"/>
              </w:rPr>
            </w:pPr>
            <w:r w:rsidRPr="006C4BA8">
              <w:rPr>
                <w:b/>
                <w:color w:val="00B0F0"/>
              </w:rPr>
              <w:t>Arrivée</w:t>
            </w:r>
            <w:r w:rsidRPr="006C4BA8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>10</w:t>
            </w:r>
            <w:r w:rsidRPr="006C4BA8">
              <w:rPr>
                <w:color w:val="00B0F0"/>
              </w:rPr>
              <w:t>h</w:t>
            </w:r>
            <w:r w:rsidR="00843668">
              <w:rPr>
                <w:color w:val="00B0F0"/>
              </w:rPr>
              <w:t>30</w:t>
            </w:r>
          </w:p>
          <w:p w:rsidR="001127B0" w:rsidRPr="006C4BA8" w:rsidRDefault="001127B0" w:rsidP="001127B0">
            <w:pPr>
              <w:jc w:val="center"/>
            </w:pPr>
          </w:p>
          <w:p w:rsidR="001127B0" w:rsidRPr="006C4BA8" w:rsidRDefault="001127B0" w:rsidP="001127B0">
            <w:pPr>
              <w:jc w:val="center"/>
              <w:rPr>
                <w:b/>
              </w:rPr>
            </w:pPr>
            <w:r w:rsidRPr="006C4BA8">
              <w:rPr>
                <w:b/>
              </w:rPr>
              <w:t>Installation et visite du centre</w:t>
            </w:r>
          </w:p>
          <w:p w:rsidR="001127B0" w:rsidRPr="006C4BA8" w:rsidRDefault="001127B0" w:rsidP="001127B0">
            <w:pPr>
              <w:jc w:val="center"/>
              <w:rPr>
                <w:sz w:val="22"/>
                <w:szCs w:val="22"/>
              </w:rPr>
            </w:pPr>
          </w:p>
          <w:p w:rsidR="001127B0" w:rsidRPr="006C4BA8" w:rsidRDefault="001127B0" w:rsidP="001127B0">
            <w:pPr>
              <w:jc w:val="center"/>
              <w:rPr>
                <w:b/>
              </w:rPr>
            </w:pPr>
            <w:r w:rsidRPr="006C4BA8">
              <w:rPr>
                <w:b/>
              </w:rPr>
              <w:t>« Apéritif de bienvenue »</w:t>
            </w:r>
          </w:p>
          <w:p w:rsidR="00713A83" w:rsidRPr="002034B5" w:rsidRDefault="00713A83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89" w:type="dxa"/>
          </w:tcPr>
          <w:p w:rsidR="001127B0" w:rsidRPr="006C4BA8" w:rsidRDefault="00843668" w:rsidP="001127B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8</w:t>
            </w:r>
            <w:r w:rsidR="001127B0" w:rsidRPr="006C4BA8">
              <w:rPr>
                <w:color w:val="00B0F0"/>
              </w:rPr>
              <w:t>h</w:t>
            </w:r>
            <w:r>
              <w:rPr>
                <w:color w:val="00B0F0"/>
              </w:rPr>
              <w:t>30</w:t>
            </w:r>
            <w:r w:rsidR="001127B0" w:rsidRPr="006C4BA8">
              <w:rPr>
                <w:color w:val="00B0F0"/>
              </w:rPr>
              <w:t>/12h</w:t>
            </w:r>
          </w:p>
          <w:p w:rsidR="001127B0" w:rsidRDefault="001127B0" w:rsidP="002034B5">
            <w:pPr>
              <w:jc w:val="center"/>
              <w:rPr>
                <w:b/>
                <w:color w:val="auto"/>
              </w:rPr>
            </w:pPr>
          </w:p>
          <w:p w:rsidR="0078432E" w:rsidRPr="00923EDA" w:rsidRDefault="0078432E" w:rsidP="0078432E">
            <w:pPr>
              <w:jc w:val="center"/>
              <w:rPr>
                <w:b/>
                <w:color w:val="auto"/>
              </w:rPr>
            </w:pPr>
            <w:r w:rsidRPr="00923EDA">
              <w:rPr>
                <w:b/>
                <w:color w:val="auto"/>
              </w:rPr>
              <w:t>Pêche à pied sur estran Rocheux</w:t>
            </w:r>
            <w:r w:rsidR="00E52E99">
              <w:rPr>
                <w:b/>
                <w:color w:val="auto"/>
              </w:rPr>
              <w:t xml:space="preserve"> à l’Ecuissière</w:t>
            </w:r>
          </w:p>
          <w:p w:rsidR="0078432E" w:rsidRDefault="0078432E" w:rsidP="0078432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BM à 9h00 Coeff 85/93</w:t>
            </w:r>
          </w:p>
          <w:p w:rsidR="003E14E5" w:rsidRDefault="003E14E5" w:rsidP="002034B5">
            <w:pPr>
              <w:jc w:val="center"/>
              <w:rPr>
                <w:color w:val="auto"/>
              </w:rPr>
            </w:pPr>
          </w:p>
          <w:p w:rsidR="001C7654" w:rsidRPr="003E14E5" w:rsidRDefault="001C7654" w:rsidP="0078432E">
            <w:pPr>
              <w:rPr>
                <w:b/>
                <w:color w:val="auto"/>
              </w:rPr>
            </w:pPr>
          </w:p>
        </w:tc>
        <w:tc>
          <w:tcPr>
            <w:tcW w:w="3301" w:type="dxa"/>
          </w:tcPr>
          <w:p w:rsidR="0093110A" w:rsidRPr="002034B5" w:rsidRDefault="0093110A" w:rsidP="0093110A">
            <w:pPr>
              <w:jc w:val="center"/>
              <w:rPr>
                <w:color w:val="auto"/>
              </w:rPr>
            </w:pPr>
            <w:r w:rsidRPr="002034B5">
              <w:rPr>
                <w:color w:val="auto"/>
              </w:rPr>
              <w:t>Rangement</w:t>
            </w:r>
          </w:p>
          <w:p w:rsidR="0093110A" w:rsidRPr="002034B5" w:rsidRDefault="0093110A" w:rsidP="0093110A">
            <w:pPr>
              <w:jc w:val="center"/>
              <w:rPr>
                <w:color w:val="auto"/>
                <w:sz w:val="22"/>
                <w:szCs w:val="22"/>
              </w:rPr>
            </w:pPr>
            <w:r w:rsidRPr="002034B5">
              <w:rPr>
                <w:color w:val="auto"/>
                <w:sz w:val="22"/>
                <w:szCs w:val="22"/>
              </w:rPr>
              <w:t>Libération des bâtiments</w:t>
            </w:r>
          </w:p>
          <w:p w:rsidR="0093110A" w:rsidRPr="006C4BA8" w:rsidRDefault="0093110A" w:rsidP="0093110A">
            <w:pPr>
              <w:jc w:val="center"/>
              <w:rPr>
                <w:color w:val="00B0F0"/>
              </w:rPr>
            </w:pPr>
            <w:r w:rsidRPr="006C4BA8">
              <w:rPr>
                <w:color w:val="00B0F0"/>
              </w:rPr>
              <w:t>10h/12h</w:t>
            </w:r>
          </w:p>
          <w:p w:rsidR="001127B0" w:rsidRPr="006C4BA8" w:rsidRDefault="001127B0" w:rsidP="001127B0">
            <w:pPr>
              <w:jc w:val="center"/>
            </w:pPr>
          </w:p>
          <w:p w:rsidR="00843668" w:rsidRDefault="0078432E" w:rsidP="00843668">
            <w:pPr>
              <w:jc w:val="center"/>
              <w:rPr>
                <w:b/>
                <w:color w:val="auto"/>
              </w:rPr>
            </w:pPr>
            <w:r w:rsidRPr="0078432E">
              <w:rPr>
                <w:b/>
                <w:color w:val="auto"/>
              </w:rPr>
              <w:t xml:space="preserve">La pêche dans tous ses états  </w:t>
            </w:r>
          </w:p>
          <w:p w:rsidR="00843668" w:rsidRDefault="00843668" w:rsidP="00843668">
            <w:pPr>
              <w:jc w:val="center"/>
              <w:rPr>
                <w:b/>
                <w:color w:val="auto"/>
              </w:rPr>
            </w:pPr>
          </w:p>
          <w:p w:rsidR="0078432E" w:rsidRDefault="0078432E" w:rsidP="00843668">
            <w:pPr>
              <w:jc w:val="center"/>
              <w:rPr>
                <w:color w:val="auto"/>
              </w:rPr>
            </w:pPr>
            <w:r w:rsidRPr="0078432E">
              <w:rPr>
                <w:b/>
                <w:color w:val="auto"/>
              </w:rPr>
              <w:t>Atelier « retour de pêche à pied » et biodiversité</w:t>
            </w:r>
          </w:p>
          <w:p w:rsidR="0078432E" w:rsidRPr="002034B5" w:rsidRDefault="0078432E" w:rsidP="0093110A">
            <w:pPr>
              <w:jc w:val="center"/>
              <w:rPr>
                <w:color w:val="auto"/>
              </w:rPr>
            </w:pPr>
          </w:p>
        </w:tc>
        <w:tc>
          <w:tcPr>
            <w:tcW w:w="2879" w:type="dxa"/>
          </w:tcPr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3E14E5" w:rsidRDefault="003E14E5" w:rsidP="002034B5">
            <w:pPr>
              <w:jc w:val="center"/>
              <w:rPr>
                <w:color w:val="auto"/>
              </w:rPr>
            </w:pPr>
          </w:p>
          <w:p w:rsidR="003E14E5" w:rsidRPr="003E14E5" w:rsidRDefault="003E14E5" w:rsidP="002034B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925" w:type="dxa"/>
          </w:tcPr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</w:tc>
      </w:tr>
      <w:tr w:rsidR="00713A83" w:rsidRPr="00A03320" w:rsidTr="002034B5">
        <w:trPr>
          <w:trHeight w:val="592"/>
        </w:trPr>
        <w:tc>
          <w:tcPr>
            <w:tcW w:w="3032" w:type="dxa"/>
            <w:vAlign w:val="center"/>
          </w:tcPr>
          <w:p w:rsidR="00713A83" w:rsidRDefault="00713A83" w:rsidP="00713A83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>12h30/13h30 Repas</w:t>
            </w:r>
          </w:p>
          <w:p w:rsidR="00713A83" w:rsidRPr="00A03320" w:rsidRDefault="00713A83" w:rsidP="003E14E5">
            <w:pPr>
              <w:jc w:val="center"/>
              <w:rPr>
                <w:color w:val="auto"/>
              </w:rPr>
            </w:pPr>
          </w:p>
        </w:tc>
        <w:tc>
          <w:tcPr>
            <w:tcW w:w="2989" w:type="dxa"/>
            <w:tcBorders>
              <w:bottom w:val="single" w:sz="4" w:space="0" w:color="000000"/>
            </w:tcBorders>
            <w:vAlign w:val="center"/>
          </w:tcPr>
          <w:p w:rsidR="00713A83" w:rsidRPr="00A03320" w:rsidRDefault="001127B0" w:rsidP="003E14E5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 xml:space="preserve">12h30/13h30 </w:t>
            </w:r>
            <w:r w:rsidRPr="006C4BA8">
              <w:t>Repas</w:t>
            </w:r>
          </w:p>
        </w:tc>
        <w:tc>
          <w:tcPr>
            <w:tcW w:w="3301" w:type="dxa"/>
            <w:tcBorders>
              <w:bottom w:val="single" w:sz="4" w:space="0" w:color="000000"/>
            </w:tcBorders>
            <w:vAlign w:val="center"/>
          </w:tcPr>
          <w:p w:rsidR="00713A83" w:rsidRPr="00A03320" w:rsidRDefault="00713A83" w:rsidP="003E14E5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 xml:space="preserve">Pique-Nique </w:t>
            </w:r>
          </w:p>
        </w:tc>
        <w:tc>
          <w:tcPr>
            <w:tcW w:w="2879" w:type="dxa"/>
            <w:tcBorders>
              <w:bottom w:val="single" w:sz="4" w:space="0" w:color="000000"/>
            </w:tcBorders>
            <w:vAlign w:val="center"/>
          </w:tcPr>
          <w:p w:rsidR="00713A83" w:rsidRPr="000C170D" w:rsidRDefault="00713A83" w:rsidP="00713A83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925" w:type="dxa"/>
            <w:vAlign w:val="center"/>
          </w:tcPr>
          <w:p w:rsidR="00713A83" w:rsidRDefault="00713A83" w:rsidP="001127B0">
            <w:pPr>
              <w:jc w:val="center"/>
              <w:rPr>
                <w:color w:val="auto"/>
              </w:rPr>
            </w:pPr>
          </w:p>
          <w:p w:rsidR="0078432E" w:rsidRPr="000C170D" w:rsidRDefault="0078432E" w:rsidP="001127B0">
            <w:pPr>
              <w:jc w:val="center"/>
              <w:rPr>
                <w:i/>
                <w:color w:val="auto"/>
              </w:rPr>
            </w:pPr>
          </w:p>
        </w:tc>
      </w:tr>
      <w:tr w:rsidR="002034B5" w:rsidRPr="002034B5" w:rsidTr="002034B5">
        <w:trPr>
          <w:trHeight w:val="70"/>
        </w:trPr>
        <w:tc>
          <w:tcPr>
            <w:tcW w:w="3032" w:type="dxa"/>
          </w:tcPr>
          <w:p w:rsidR="005E0892" w:rsidRPr="006C4BA8" w:rsidRDefault="005E0892" w:rsidP="005E0892">
            <w:pPr>
              <w:jc w:val="center"/>
              <w:rPr>
                <w:color w:val="00B0F0"/>
                <w:sz w:val="22"/>
                <w:szCs w:val="22"/>
              </w:rPr>
            </w:pPr>
            <w:r w:rsidRPr="006C4BA8">
              <w:rPr>
                <w:color w:val="00B0F0"/>
                <w:sz w:val="22"/>
                <w:szCs w:val="22"/>
              </w:rPr>
              <w:t>14h/17h30</w:t>
            </w:r>
          </w:p>
          <w:p w:rsidR="001127B0" w:rsidRDefault="001127B0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43668" w:rsidRDefault="0078432E" w:rsidP="001127B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23EDA">
              <w:rPr>
                <w:b/>
                <w:color w:val="auto"/>
                <w:sz w:val="22"/>
                <w:szCs w:val="22"/>
              </w:rPr>
              <w:t>Balade de «  La plage à la dune »</w:t>
            </w:r>
            <w:r w:rsidR="0093110A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1127B0" w:rsidRDefault="0093110A" w:rsidP="001127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Grand Village</w:t>
            </w:r>
            <w:bookmarkStart w:id="0" w:name="_GoBack"/>
            <w:bookmarkEnd w:id="0"/>
          </w:p>
          <w:p w:rsidR="001127B0" w:rsidRPr="002034B5" w:rsidRDefault="001127B0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89" w:type="dxa"/>
          </w:tcPr>
          <w:p w:rsidR="001127B0" w:rsidRPr="006C4BA8" w:rsidRDefault="001127B0" w:rsidP="001127B0">
            <w:pPr>
              <w:jc w:val="center"/>
              <w:rPr>
                <w:color w:val="00B0F0"/>
                <w:sz w:val="22"/>
                <w:szCs w:val="22"/>
              </w:rPr>
            </w:pPr>
            <w:r w:rsidRPr="006C4BA8">
              <w:rPr>
                <w:color w:val="00B0F0"/>
                <w:sz w:val="22"/>
                <w:szCs w:val="22"/>
              </w:rPr>
              <w:t>14h/17h30</w:t>
            </w:r>
          </w:p>
          <w:p w:rsidR="00713A83" w:rsidRDefault="00713A83" w:rsidP="002034B5">
            <w:pPr>
              <w:jc w:val="center"/>
              <w:rPr>
                <w:color w:val="auto"/>
              </w:rPr>
            </w:pPr>
          </w:p>
          <w:p w:rsidR="00843668" w:rsidRDefault="0078432E" w:rsidP="002034B5">
            <w:pPr>
              <w:jc w:val="center"/>
              <w:rPr>
                <w:b/>
                <w:color w:val="auto"/>
              </w:rPr>
            </w:pPr>
            <w:r w:rsidRPr="0078432E">
              <w:rPr>
                <w:b/>
                <w:color w:val="auto"/>
              </w:rPr>
              <w:t xml:space="preserve">La « saliculture » : La culture du sel </w:t>
            </w:r>
          </w:p>
          <w:p w:rsidR="00843668" w:rsidRDefault="00843668" w:rsidP="002034B5">
            <w:pPr>
              <w:jc w:val="center"/>
              <w:rPr>
                <w:b/>
                <w:color w:val="auto"/>
              </w:rPr>
            </w:pPr>
          </w:p>
          <w:p w:rsidR="0078432E" w:rsidRPr="0078432E" w:rsidRDefault="0078432E" w:rsidP="002034B5">
            <w:pPr>
              <w:jc w:val="center"/>
              <w:rPr>
                <w:b/>
                <w:color w:val="auto"/>
              </w:rPr>
            </w:pPr>
            <w:r w:rsidRPr="0078432E">
              <w:rPr>
                <w:b/>
                <w:color w:val="auto"/>
              </w:rPr>
              <w:t xml:space="preserve"> Atelier sel</w:t>
            </w:r>
          </w:p>
        </w:tc>
        <w:tc>
          <w:tcPr>
            <w:tcW w:w="3301" w:type="dxa"/>
          </w:tcPr>
          <w:p w:rsidR="003E14E5" w:rsidRDefault="003E14E5" w:rsidP="001127B0">
            <w:pPr>
              <w:jc w:val="center"/>
              <w:rPr>
                <w:b/>
                <w:color w:val="auto"/>
              </w:rPr>
            </w:pPr>
          </w:p>
          <w:p w:rsidR="0078432E" w:rsidRDefault="0024105C" w:rsidP="0078432E">
            <w:pPr>
              <w:jc w:val="center"/>
              <w:rPr>
                <w:b/>
              </w:rPr>
            </w:pPr>
            <w:r>
              <w:rPr>
                <w:b/>
              </w:rPr>
              <w:t>Land’Art</w:t>
            </w:r>
          </w:p>
          <w:p w:rsidR="0078432E" w:rsidRDefault="0078432E" w:rsidP="0024105C">
            <w:pPr>
              <w:rPr>
                <w:b/>
              </w:rPr>
            </w:pPr>
          </w:p>
          <w:p w:rsidR="0078432E" w:rsidRPr="003E14E5" w:rsidRDefault="0078432E" w:rsidP="00843668">
            <w:pPr>
              <w:jc w:val="center"/>
              <w:rPr>
                <w:b/>
                <w:color w:val="auto"/>
              </w:rPr>
            </w:pPr>
            <w:r w:rsidRPr="006C4BA8">
              <w:rPr>
                <w:color w:val="00B0F0"/>
              </w:rPr>
              <w:t>Départ 15h</w:t>
            </w:r>
            <w:r>
              <w:rPr>
                <w:color w:val="00B0F0"/>
              </w:rPr>
              <w:t>30</w:t>
            </w:r>
          </w:p>
        </w:tc>
        <w:tc>
          <w:tcPr>
            <w:tcW w:w="2879" w:type="dxa"/>
          </w:tcPr>
          <w:p w:rsidR="001127B0" w:rsidRDefault="001127B0" w:rsidP="003E14E5">
            <w:pPr>
              <w:jc w:val="center"/>
              <w:rPr>
                <w:b/>
                <w:color w:val="auto"/>
              </w:rPr>
            </w:pPr>
          </w:p>
          <w:p w:rsidR="00713A83" w:rsidRPr="002034B5" w:rsidRDefault="00713A83" w:rsidP="003E14E5">
            <w:pPr>
              <w:jc w:val="center"/>
              <w:rPr>
                <w:color w:val="auto"/>
              </w:rPr>
            </w:pPr>
          </w:p>
        </w:tc>
        <w:tc>
          <w:tcPr>
            <w:tcW w:w="2925" w:type="dxa"/>
          </w:tcPr>
          <w:p w:rsidR="001127B0" w:rsidRDefault="001127B0" w:rsidP="001127B0">
            <w:pPr>
              <w:jc w:val="center"/>
              <w:rPr>
                <w:b/>
              </w:rPr>
            </w:pPr>
          </w:p>
          <w:p w:rsidR="001127B0" w:rsidRDefault="001127B0" w:rsidP="001127B0">
            <w:pPr>
              <w:jc w:val="center"/>
              <w:rPr>
                <w:b/>
              </w:rPr>
            </w:pPr>
          </w:p>
          <w:p w:rsidR="00F64E45" w:rsidRDefault="00F64E45" w:rsidP="001127B0">
            <w:pPr>
              <w:jc w:val="center"/>
              <w:rPr>
                <w:color w:val="auto"/>
              </w:rPr>
            </w:pPr>
          </w:p>
          <w:p w:rsidR="0085412F" w:rsidRPr="00F64E45" w:rsidRDefault="0085412F" w:rsidP="00F64E45">
            <w:pPr>
              <w:ind w:firstLine="720"/>
            </w:pPr>
          </w:p>
        </w:tc>
      </w:tr>
    </w:tbl>
    <w:p w:rsidR="00BF5830" w:rsidRDefault="00BF5830" w:rsidP="00F64E45"/>
    <w:sectPr w:rsidR="00BF5830" w:rsidSect="0085412F">
      <w:headerReference w:type="default" r:id="rId9"/>
      <w:footerReference w:type="default" r:id="rId10"/>
      <w:pgSz w:w="16838" w:h="11906" w:orient="landscape"/>
      <w:pgMar w:top="568" w:right="851" w:bottom="3" w:left="85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1E" w:rsidRDefault="00D5671E">
      <w:r>
        <w:separator/>
      </w:r>
    </w:p>
  </w:endnote>
  <w:endnote w:type="continuationSeparator" w:id="0">
    <w:p w:rsidR="00D5671E" w:rsidRDefault="00D5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30" w:rsidRDefault="002F2822">
    <w:pPr>
      <w:tabs>
        <w:tab w:val="center" w:pos="4536"/>
        <w:tab w:val="right" w:pos="9072"/>
      </w:tabs>
      <w:spacing w:after="709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1E" w:rsidRDefault="00D5671E">
      <w:r>
        <w:separator/>
      </w:r>
    </w:p>
  </w:footnote>
  <w:footnote w:type="continuationSeparator" w:id="0">
    <w:p w:rsidR="00D5671E" w:rsidRDefault="00D56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30" w:rsidRDefault="00BF5830">
    <w:pPr>
      <w:tabs>
        <w:tab w:val="center" w:pos="4536"/>
        <w:tab w:val="right" w:pos="9072"/>
      </w:tabs>
      <w:spacing w:before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F5830"/>
    <w:rsid w:val="00031930"/>
    <w:rsid w:val="000C170D"/>
    <w:rsid w:val="001127B0"/>
    <w:rsid w:val="001379F0"/>
    <w:rsid w:val="001C7654"/>
    <w:rsid w:val="001F084F"/>
    <w:rsid w:val="002034B5"/>
    <w:rsid w:val="0024105C"/>
    <w:rsid w:val="002B379B"/>
    <w:rsid w:val="002F2822"/>
    <w:rsid w:val="003114E6"/>
    <w:rsid w:val="003A01B7"/>
    <w:rsid w:val="003D17EC"/>
    <w:rsid w:val="003E14E5"/>
    <w:rsid w:val="003F4F67"/>
    <w:rsid w:val="00446587"/>
    <w:rsid w:val="004C71F2"/>
    <w:rsid w:val="004D39BF"/>
    <w:rsid w:val="004F10C0"/>
    <w:rsid w:val="00536A5A"/>
    <w:rsid w:val="005422BF"/>
    <w:rsid w:val="005B5CA6"/>
    <w:rsid w:val="005E0892"/>
    <w:rsid w:val="00672DA2"/>
    <w:rsid w:val="006A7CDB"/>
    <w:rsid w:val="006B4749"/>
    <w:rsid w:val="00713A83"/>
    <w:rsid w:val="007319AE"/>
    <w:rsid w:val="0078432E"/>
    <w:rsid w:val="007B3D10"/>
    <w:rsid w:val="007C04D1"/>
    <w:rsid w:val="007D211E"/>
    <w:rsid w:val="008266A3"/>
    <w:rsid w:val="00843668"/>
    <w:rsid w:val="0085412F"/>
    <w:rsid w:val="008E3970"/>
    <w:rsid w:val="008E447F"/>
    <w:rsid w:val="00914CAC"/>
    <w:rsid w:val="0093110A"/>
    <w:rsid w:val="009346B2"/>
    <w:rsid w:val="00957A28"/>
    <w:rsid w:val="009F1B20"/>
    <w:rsid w:val="00A03320"/>
    <w:rsid w:val="00A31636"/>
    <w:rsid w:val="00AA6AB3"/>
    <w:rsid w:val="00AF73C3"/>
    <w:rsid w:val="00BA7FB7"/>
    <w:rsid w:val="00BE2AD3"/>
    <w:rsid w:val="00BF5830"/>
    <w:rsid w:val="00C43932"/>
    <w:rsid w:val="00D37423"/>
    <w:rsid w:val="00D5671E"/>
    <w:rsid w:val="00D93CFE"/>
    <w:rsid w:val="00D95121"/>
    <w:rsid w:val="00E52E99"/>
    <w:rsid w:val="00E9074D"/>
    <w:rsid w:val="00EC4CF3"/>
    <w:rsid w:val="00F64E45"/>
    <w:rsid w:val="00F92E0A"/>
    <w:rsid w:val="00FC1026"/>
    <w:rsid w:val="00FD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7A28"/>
  </w:style>
  <w:style w:type="paragraph" w:styleId="Titre1">
    <w:name w:val="heading 1"/>
    <w:basedOn w:val="Normal"/>
    <w:next w:val="Normal"/>
    <w:rsid w:val="00957A2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957A2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957A2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957A28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rsid w:val="00957A2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957A2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957A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957A2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957A2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7A2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A6A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6AB3"/>
  </w:style>
  <w:style w:type="paragraph" w:styleId="Pieddepage">
    <w:name w:val="footer"/>
    <w:basedOn w:val="Normal"/>
    <w:link w:val="PieddepageCar"/>
    <w:uiPriority w:val="99"/>
    <w:unhideWhenUsed/>
    <w:rsid w:val="00AA6A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AB3"/>
  </w:style>
  <w:style w:type="table" w:styleId="Grilledutableau">
    <w:name w:val="Table Grid"/>
    <w:basedOn w:val="TableauNormal"/>
    <w:uiPriority w:val="39"/>
    <w:rsid w:val="00AA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D4D6-5061-4FA8-9D3D-6C040358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cote moulin</dc:creator>
  <cp:lastModifiedBy>ADMIN</cp:lastModifiedBy>
  <cp:revision>2</cp:revision>
  <cp:lastPrinted>2018-12-04T09:52:00Z</cp:lastPrinted>
  <dcterms:created xsi:type="dcterms:W3CDTF">2018-12-04T09:53:00Z</dcterms:created>
  <dcterms:modified xsi:type="dcterms:W3CDTF">2018-12-04T09:53:00Z</dcterms:modified>
</cp:coreProperties>
</file>