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14737" w:type="dxa"/>
        <w:tblLook w:val="04A0"/>
      </w:tblPr>
      <w:tblGrid>
        <w:gridCol w:w="2184"/>
        <w:gridCol w:w="2631"/>
        <w:gridCol w:w="6446"/>
        <w:gridCol w:w="3476"/>
      </w:tblGrid>
      <w:tr w:rsidR="003E14E5" w:rsidRPr="003E14E5" w:rsidTr="00C43932">
        <w:trPr>
          <w:trHeight w:val="847"/>
        </w:trPr>
        <w:tc>
          <w:tcPr>
            <w:tcW w:w="4815" w:type="dxa"/>
            <w:gridSpan w:val="2"/>
            <w:vAlign w:val="center"/>
          </w:tcPr>
          <w:p w:rsidR="00F92E0A" w:rsidRPr="003E14E5" w:rsidRDefault="001127B0" w:rsidP="00C4393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22713" cy="656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pa7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3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E0A" w:rsidRPr="003E14E5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938528" cy="642483"/>
                  <wp:effectExtent l="0" t="0" r="5080" b="5715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22" cy="65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Projet </w:t>
            </w:r>
          </w:p>
          <w:p w:rsidR="003E14E5" w:rsidRDefault="003E14E5" w:rsidP="007C04D1">
            <w:pPr>
              <w:jc w:val="center"/>
              <w:rPr>
                <w:color w:val="auto"/>
              </w:rPr>
            </w:pPr>
          </w:p>
          <w:p w:rsidR="001127B0" w:rsidRPr="003E14E5" w:rsidRDefault="001127B0" w:rsidP="007C04D1">
            <w:pPr>
              <w:jc w:val="center"/>
              <w:rPr>
                <w:color w:val="auto"/>
              </w:rPr>
            </w:pPr>
          </w:p>
          <w:p w:rsidR="003E14E5" w:rsidRPr="003E14E5" w:rsidRDefault="003E14E5" w:rsidP="00446587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14E5">
              <w:rPr>
                <w:color w:val="auto"/>
              </w:rPr>
              <w:t xml:space="preserve">Animateur :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Bâtiment(s) :</w:t>
            </w:r>
          </w:p>
          <w:p w:rsidR="00C43932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Box : </w:t>
            </w:r>
          </w:p>
          <w:p w:rsidR="00F92E0A" w:rsidRPr="003E14E5" w:rsidRDefault="00C43932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Bus : </w:t>
            </w:r>
            <w:r w:rsidR="00317600">
              <w:rPr>
                <w:color w:val="auto"/>
                <w:sz w:val="20"/>
                <w:szCs w:val="20"/>
              </w:rPr>
              <w:t>du centre</w:t>
            </w:r>
          </w:p>
        </w:tc>
      </w:tr>
      <w:tr w:rsidR="003E14E5" w:rsidRPr="003E14E5" w:rsidTr="00994B24">
        <w:trPr>
          <w:trHeight w:val="406"/>
        </w:trPr>
        <w:tc>
          <w:tcPr>
            <w:tcW w:w="2184" w:type="dxa"/>
          </w:tcPr>
          <w:p w:rsidR="00C43932" w:rsidRPr="003E14E5" w:rsidRDefault="001127B0" w:rsidP="007C04D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Du </w:t>
            </w:r>
            <w:r w:rsidR="00317600">
              <w:rPr>
                <w:b/>
                <w:color w:val="auto"/>
                <w:sz w:val="22"/>
                <w:szCs w:val="22"/>
              </w:rPr>
              <w:t xml:space="preserve">lundi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18 au </w:t>
            </w:r>
            <w:r w:rsidR="00317600">
              <w:rPr>
                <w:b/>
                <w:color w:val="auto"/>
                <w:sz w:val="22"/>
                <w:szCs w:val="22"/>
              </w:rPr>
              <w:t xml:space="preserve">mercredi </w:t>
            </w:r>
            <w:r w:rsidR="00A505DF">
              <w:rPr>
                <w:b/>
                <w:color w:val="auto"/>
                <w:sz w:val="22"/>
                <w:szCs w:val="22"/>
              </w:rPr>
              <w:t>20 mars</w:t>
            </w:r>
            <w:r>
              <w:rPr>
                <w:b/>
                <w:color w:val="auto"/>
                <w:sz w:val="22"/>
                <w:szCs w:val="22"/>
              </w:rPr>
              <w:t xml:space="preserve">                         201</w:t>
            </w:r>
            <w:r w:rsidR="005107ED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C43932" w:rsidRDefault="00C43932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Niveau </w:t>
            </w:r>
          </w:p>
          <w:p w:rsidR="005107ED" w:rsidRPr="005107ED" w:rsidRDefault="0070734A" w:rsidP="002034B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CP / CE1</w:t>
            </w:r>
          </w:p>
          <w:p w:rsidR="0085412F" w:rsidRPr="003E14E5" w:rsidRDefault="0085412F" w:rsidP="002034B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32" w:rsidRPr="003E14E5" w:rsidRDefault="00C43932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Effectif </w:t>
            </w:r>
          </w:p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Enfants :</w:t>
            </w:r>
            <w:r w:rsidR="00A505DF">
              <w:rPr>
                <w:color w:val="auto"/>
                <w:sz w:val="20"/>
                <w:szCs w:val="20"/>
              </w:rPr>
              <w:t xml:space="preserve"> 2</w:t>
            </w:r>
            <w:r w:rsidR="00317600">
              <w:rPr>
                <w:color w:val="auto"/>
                <w:sz w:val="20"/>
                <w:szCs w:val="20"/>
              </w:rPr>
              <w:t>4</w:t>
            </w:r>
            <w:r w:rsidRPr="003E14E5">
              <w:rPr>
                <w:color w:val="auto"/>
                <w:sz w:val="20"/>
                <w:szCs w:val="20"/>
              </w:rPr>
              <w:t xml:space="preserve">     Adultes : </w:t>
            </w:r>
            <w:r w:rsidR="0031760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</w:tcBorders>
          </w:tcPr>
          <w:p w:rsidR="00C43932" w:rsidRPr="003E14E5" w:rsidRDefault="00C43932" w:rsidP="00C43932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Allergie : </w:t>
            </w:r>
          </w:p>
        </w:tc>
      </w:tr>
      <w:tr w:rsidR="003E14E5" w:rsidRPr="003E14E5" w:rsidTr="00C43932">
        <w:trPr>
          <w:trHeight w:val="60"/>
        </w:trPr>
        <w:tc>
          <w:tcPr>
            <w:tcW w:w="2184" w:type="dxa"/>
          </w:tcPr>
          <w:p w:rsidR="005107ED" w:rsidRPr="006C2E44" w:rsidRDefault="005107ED" w:rsidP="005107E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2E44">
              <w:rPr>
                <w:b/>
                <w:color w:val="auto"/>
                <w:sz w:val="20"/>
                <w:szCs w:val="20"/>
              </w:rPr>
              <w:t>Ecole François Lassagne à Linars</w:t>
            </w:r>
          </w:p>
          <w:p w:rsidR="0085412F" w:rsidRPr="003E14E5" w:rsidRDefault="0085412F" w:rsidP="007B3D1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5412F" w:rsidRDefault="00C43932" w:rsidP="00F92E0A">
            <w:pPr>
              <w:jc w:val="center"/>
              <w:rPr>
                <w:color w:val="auto"/>
              </w:rPr>
            </w:pPr>
            <w:r w:rsidRPr="003E14E5">
              <w:rPr>
                <w:color w:val="auto"/>
                <w:sz w:val="20"/>
                <w:szCs w:val="20"/>
              </w:rPr>
              <w:t>Enseignant(s)</w:t>
            </w:r>
            <w:r w:rsidRPr="003E14E5">
              <w:rPr>
                <w:color w:val="auto"/>
              </w:rPr>
              <w:t xml:space="preserve"> </w:t>
            </w:r>
          </w:p>
          <w:p w:rsidR="005107ED" w:rsidRPr="003E14E5" w:rsidRDefault="00A505DF" w:rsidP="007073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Mme </w:t>
            </w:r>
            <w:r w:rsidR="0070734A">
              <w:rPr>
                <w:b/>
                <w:color w:val="auto"/>
                <w:sz w:val="20"/>
                <w:szCs w:val="20"/>
              </w:rPr>
              <w:t>Rivenc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Observation :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C43932" w:rsidRPr="003E14E5" w:rsidRDefault="00C43932" w:rsidP="007C04D1">
            <w:pPr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5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2"/>
        <w:gridCol w:w="2989"/>
        <w:gridCol w:w="3301"/>
        <w:gridCol w:w="2879"/>
        <w:gridCol w:w="2925"/>
      </w:tblGrid>
      <w:tr w:rsidR="00BF5830" w:rsidTr="002034B5">
        <w:trPr>
          <w:trHeight w:val="340"/>
        </w:trPr>
        <w:tc>
          <w:tcPr>
            <w:tcW w:w="3032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Lundi 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Mardi 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Mercredi 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Jeudi 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Vendredi </w:t>
            </w:r>
          </w:p>
        </w:tc>
      </w:tr>
      <w:tr w:rsidR="00713A83" w:rsidRPr="00FD253E" w:rsidTr="002034B5">
        <w:trPr>
          <w:trHeight w:val="1882"/>
        </w:trPr>
        <w:tc>
          <w:tcPr>
            <w:tcW w:w="3032" w:type="dxa"/>
            <w:vAlign w:val="bottom"/>
          </w:tcPr>
          <w:p w:rsidR="001127B0" w:rsidRPr="006C4BA8" w:rsidRDefault="001127B0" w:rsidP="00D577AB">
            <w:pPr>
              <w:jc w:val="center"/>
              <w:rPr>
                <w:color w:val="00B0F0"/>
              </w:rPr>
            </w:pPr>
            <w:r w:rsidRPr="006C4BA8">
              <w:rPr>
                <w:b/>
                <w:color w:val="00B0F0"/>
              </w:rPr>
              <w:t>Arrivée</w:t>
            </w:r>
            <w:r w:rsidRPr="006C4BA8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10</w:t>
            </w:r>
            <w:r w:rsidRPr="006C4BA8">
              <w:rPr>
                <w:color w:val="00B0F0"/>
              </w:rPr>
              <w:t>h</w:t>
            </w:r>
            <w:r w:rsidR="00317600">
              <w:rPr>
                <w:color w:val="00B0F0"/>
              </w:rPr>
              <w:t>30</w:t>
            </w:r>
          </w:p>
          <w:p w:rsidR="001127B0" w:rsidRPr="006C4BA8" w:rsidRDefault="001127B0" w:rsidP="001127B0">
            <w:pPr>
              <w:jc w:val="center"/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Installation et visite du centre</w:t>
            </w:r>
          </w:p>
          <w:p w:rsidR="001127B0" w:rsidRPr="006C4BA8" w:rsidRDefault="001127B0" w:rsidP="00D577AB">
            <w:pPr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« Apéritif de bienvenue »</w:t>
            </w:r>
          </w:p>
          <w:p w:rsidR="00713A83" w:rsidRPr="002034B5" w:rsidRDefault="00713A83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E043D0" w:rsidP="00D577A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  <w:r w:rsidR="001127B0" w:rsidRPr="006C4BA8">
              <w:rPr>
                <w:color w:val="00B0F0"/>
              </w:rPr>
              <w:t>h</w:t>
            </w:r>
            <w:r>
              <w:rPr>
                <w:color w:val="00B0F0"/>
              </w:rPr>
              <w:t>30</w:t>
            </w:r>
            <w:bookmarkStart w:id="0" w:name="_GoBack"/>
            <w:bookmarkEnd w:id="0"/>
            <w:r w:rsidR="001127B0" w:rsidRPr="006C4BA8">
              <w:rPr>
                <w:color w:val="00B0F0"/>
              </w:rPr>
              <w:t>/12h</w:t>
            </w:r>
          </w:p>
          <w:p w:rsidR="001127B0" w:rsidRDefault="001127B0" w:rsidP="002034B5">
            <w:pPr>
              <w:jc w:val="center"/>
              <w:rPr>
                <w:b/>
                <w:color w:val="auto"/>
              </w:rPr>
            </w:pPr>
          </w:p>
          <w:p w:rsidR="005107ED" w:rsidRDefault="005107ED" w:rsidP="005107ED">
            <w:pPr>
              <w:jc w:val="center"/>
              <w:rPr>
                <w:b/>
                <w:color w:val="auto"/>
              </w:rPr>
            </w:pPr>
            <w:r w:rsidRPr="00923EDA">
              <w:rPr>
                <w:b/>
                <w:color w:val="auto"/>
              </w:rPr>
              <w:t>Pêche à pied sur estran Rocheux</w:t>
            </w:r>
            <w:r w:rsidR="00C52C58">
              <w:rPr>
                <w:b/>
                <w:color w:val="auto"/>
              </w:rPr>
              <w:t xml:space="preserve"> à l’Ecuissière</w:t>
            </w:r>
          </w:p>
          <w:p w:rsidR="00A505DF" w:rsidRPr="00923EDA" w:rsidRDefault="00A505DF" w:rsidP="005107ED">
            <w:pPr>
              <w:jc w:val="center"/>
              <w:rPr>
                <w:b/>
                <w:color w:val="auto"/>
              </w:rPr>
            </w:pPr>
          </w:p>
          <w:p w:rsidR="001C7654" w:rsidRPr="00D577AB" w:rsidRDefault="005107ED" w:rsidP="00D577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BM à 9h00 Coeff 85/93</w:t>
            </w:r>
          </w:p>
        </w:tc>
        <w:tc>
          <w:tcPr>
            <w:tcW w:w="3301" w:type="dxa"/>
          </w:tcPr>
          <w:p w:rsidR="005107ED" w:rsidRPr="002034B5" w:rsidRDefault="005107ED" w:rsidP="00A505DF">
            <w:pPr>
              <w:jc w:val="center"/>
              <w:rPr>
                <w:color w:val="auto"/>
              </w:rPr>
            </w:pPr>
            <w:r w:rsidRPr="002034B5">
              <w:rPr>
                <w:color w:val="auto"/>
              </w:rPr>
              <w:t>Rangement</w:t>
            </w:r>
          </w:p>
          <w:p w:rsidR="005107ED" w:rsidRPr="002034B5" w:rsidRDefault="005107ED" w:rsidP="005107ED">
            <w:pPr>
              <w:jc w:val="center"/>
              <w:rPr>
                <w:color w:val="auto"/>
                <w:sz w:val="22"/>
                <w:szCs w:val="22"/>
              </w:rPr>
            </w:pPr>
            <w:r w:rsidRPr="002034B5">
              <w:rPr>
                <w:color w:val="auto"/>
                <w:sz w:val="22"/>
                <w:szCs w:val="22"/>
              </w:rPr>
              <w:t>Libération des bâtiments</w:t>
            </w:r>
          </w:p>
          <w:p w:rsidR="005107ED" w:rsidRDefault="005107ED" w:rsidP="00D577AB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10h/12h</w:t>
            </w:r>
          </w:p>
          <w:p w:rsidR="00A505DF" w:rsidRDefault="00A505DF" w:rsidP="00D577AB">
            <w:pPr>
              <w:jc w:val="center"/>
              <w:rPr>
                <w:color w:val="00B0F0"/>
              </w:rPr>
            </w:pPr>
          </w:p>
          <w:p w:rsidR="00A505DF" w:rsidRPr="00D577AB" w:rsidRDefault="00A505DF" w:rsidP="00D577AB">
            <w:pPr>
              <w:jc w:val="center"/>
              <w:rPr>
                <w:color w:val="00B0F0"/>
              </w:rPr>
            </w:pPr>
            <w:r w:rsidRPr="00A505DF">
              <w:rPr>
                <w:b/>
                <w:color w:val="auto"/>
              </w:rPr>
              <w:t>La laisse de mer</w:t>
            </w:r>
          </w:p>
        </w:tc>
        <w:tc>
          <w:tcPr>
            <w:tcW w:w="2879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3E14E5" w:rsidRPr="003E14E5" w:rsidRDefault="003E14E5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925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</w:tc>
      </w:tr>
      <w:tr w:rsidR="00713A83" w:rsidRPr="00A03320" w:rsidTr="002034B5">
        <w:trPr>
          <w:trHeight w:val="592"/>
        </w:trPr>
        <w:tc>
          <w:tcPr>
            <w:tcW w:w="3032" w:type="dxa"/>
            <w:vAlign w:val="center"/>
          </w:tcPr>
          <w:p w:rsidR="00713A83" w:rsidRDefault="00713A83" w:rsidP="00713A83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>12h30/13h30 Repas</w:t>
            </w:r>
          </w:p>
          <w:p w:rsidR="00713A83" w:rsidRPr="00A03320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1127B0" w:rsidP="00D577AB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12h30/13h30 </w:t>
            </w:r>
            <w:r w:rsidRPr="006C4BA8">
              <w:t>Repas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713A83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Pique-Nique 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vAlign w:val="center"/>
          </w:tcPr>
          <w:p w:rsidR="00713A83" w:rsidRPr="000C170D" w:rsidRDefault="00713A83" w:rsidP="00713A8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925" w:type="dxa"/>
            <w:vAlign w:val="center"/>
          </w:tcPr>
          <w:p w:rsidR="00713A83" w:rsidRPr="000C170D" w:rsidRDefault="00713A83" w:rsidP="001127B0">
            <w:pPr>
              <w:jc w:val="center"/>
              <w:rPr>
                <w:i/>
                <w:color w:val="auto"/>
              </w:rPr>
            </w:pPr>
          </w:p>
        </w:tc>
      </w:tr>
      <w:tr w:rsidR="002034B5" w:rsidRPr="002034B5" w:rsidTr="002034B5">
        <w:trPr>
          <w:trHeight w:val="70"/>
        </w:trPr>
        <w:tc>
          <w:tcPr>
            <w:tcW w:w="3032" w:type="dxa"/>
          </w:tcPr>
          <w:p w:rsidR="005E0892" w:rsidRPr="006C4BA8" w:rsidRDefault="005E0892" w:rsidP="005E0892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Pr="005107ED" w:rsidRDefault="00A505DF" w:rsidP="001127B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Balade de la « plage à la Dune » à Boyardville + Visite du Port de plaisance de Boyardville</w:t>
            </w: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1127B0" w:rsidP="00D577AB">
            <w:pPr>
              <w:rPr>
                <w:color w:val="auto"/>
                <w:sz w:val="22"/>
                <w:szCs w:val="22"/>
              </w:rPr>
            </w:pPr>
          </w:p>
          <w:p w:rsidR="001127B0" w:rsidRPr="002034B5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713A83" w:rsidRDefault="001127B0" w:rsidP="00D577AB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A505DF" w:rsidRPr="00D577AB" w:rsidRDefault="00A505DF" w:rsidP="00D577AB">
            <w:pPr>
              <w:jc w:val="center"/>
              <w:rPr>
                <w:color w:val="00B0F0"/>
                <w:sz w:val="22"/>
                <w:szCs w:val="22"/>
              </w:rPr>
            </w:pPr>
          </w:p>
          <w:p w:rsidR="00D577AB" w:rsidRPr="002034B5" w:rsidRDefault="00A505DF" w:rsidP="002034B5">
            <w:pPr>
              <w:jc w:val="center"/>
              <w:rPr>
                <w:color w:val="auto"/>
              </w:rPr>
            </w:pPr>
            <w:r w:rsidRPr="00A505DF">
              <w:rPr>
                <w:b/>
                <w:color w:val="auto"/>
              </w:rPr>
              <w:t>Visite de la citadelle du Château d’Oléron, Grande chasse aux trésors : « dans la peau d’un pirate ».</w:t>
            </w:r>
          </w:p>
        </w:tc>
        <w:tc>
          <w:tcPr>
            <w:tcW w:w="3301" w:type="dxa"/>
          </w:tcPr>
          <w:p w:rsidR="003E14E5" w:rsidRDefault="003E14E5" w:rsidP="001127B0">
            <w:pPr>
              <w:jc w:val="center"/>
              <w:rPr>
                <w:b/>
                <w:color w:val="auto"/>
              </w:rPr>
            </w:pPr>
          </w:p>
          <w:p w:rsidR="005107ED" w:rsidRDefault="00D577AB" w:rsidP="00D577A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Land’Art</w:t>
            </w:r>
          </w:p>
          <w:p w:rsidR="00D577AB" w:rsidRDefault="00D577AB" w:rsidP="00D577AB">
            <w:pPr>
              <w:rPr>
                <w:b/>
                <w:color w:val="auto"/>
              </w:rPr>
            </w:pPr>
          </w:p>
          <w:p w:rsidR="005107ED" w:rsidRPr="006C4BA8" w:rsidRDefault="005107ED" w:rsidP="005107ED">
            <w:pPr>
              <w:jc w:val="center"/>
            </w:pPr>
          </w:p>
          <w:p w:rsidR="005107ED" w:rsidRDefault="005107ED" w:rsidP="005107ED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Départ 15h</w:t>
            </w:r>
            <w:r>
              <w:rPr>
                <w:color w:val="00B0F0"/>
              </w:rPr>
              <w:t>30</w:t>
            </w:r>
          </w:p>
          <w:p w:rsidR="005107ED" w:rsidRPr="003E14E5" w:rsidRDefault="005107ED" w:rsidP="001127B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79" w:type="dxa"/>
          </w:tcPr>
          <w:p w:rsidR="001127B0" w:rsidRDefault="001127B0" w:rsidP="003E14E5">
            <w:pPr>
              <w:jc w:val="center"/>
              <w:rPr>
                <w:b/>
                <w:color w:val="auto"/>
              </w:rPr>
            </w:pPr>
          </w:p>
          <w:p w:rsidR="00713A83" w:rsidRPr="002034B5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25" w:type="dxa"/>
          </w:tcPr>
          <w:p w:rsidR="001127B0" w:rsidRDefault="001127B0" w:rsidP="001127B0">
            <w:pPr>
              <w:jc w:val="center"/>
              <w:rPr>
                <w:b/>
              </w:rPr>
            </w:pPr>
          </w:p>
          <w:p w:rsidR="001127B0" w:rsidRDefault="001127B0" w:rsidP="001127B0">
            <w:pPr>
              <w:jc w:val="center"/>
              <w:rPr>
                <w:b/>
              </w:rPr>
            </w:pPr>
          </w:p>
          <w:p w:rsidR="00F64E45" w:rsidRDefault="00F64E45" w:rsidP="001127B0">
            <w:pPr>
              <w:jc w:val="center"/>
              <w:rPr>
                <w:color w:val="auto"/>
              </w:rPr>
            </w:pPr>
          </w:p>
          <w:p w:rsidR="0085412F" w:rsidRPr="00F64E45" w:rsidRDefault="0085412F" w:rsidP="00F64E45">
            <w:pPr>
              <w:ind w:firstLine="720"/>
            </w:pPr>
          </w:p>
        </w:tc>
      </w:tr>
    </w:tbl>
    <w:p w:rsidR="00BF5830" w:rsidRDefault="00BF5830" w:rsidP="00F64E45"/>
    <w:sectPr w:rsidR="00BF5830" w:rsidSect="0085412F">
      <w:headerReference w:type="default" r:id="rId9"/>
      <w:footerReference w:type="default" r:id="rId10"/>
      <w:pgSz w:w="16838" w:h="11906" w:orient="landscape"/>
      <w:pgMar w:top="568" w:right="851" w:bottom="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37" w:rsidRDefault="00BB4437">
      <w:r>
        <w:separator/>
      </w:r>
    </w:p>
  </w:endnote>
  <w:endnote w:type="continuationSeparator" w:id="0">
    <w:p w:rsidR="00BB4437" w:rsidRDefault="00BB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2F2822">
    <w:pPr>
      <w:tabs>
        <w:tab w:val="center" w:pos="4536"/>
        <w:tab w:val="right" w:pos="9072"/>
      </w:tabs>
      <w:spacing w:after="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37" w:rsidRDefault="00BB4437">
      <w:r>
        <w:separator/>
      </w:r>
    </w:p>
  </w:footnote>
  <w:footnote w:type="continuationSeparator" w:id="0">
    <w:p w:rsidR="00BB4437" w:rsidRDefault="00BB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BF5830">
    <w:pPr>
      <w:tabs>
        <w:tab w:val="center" w:pos="4536"/>
        <w:tab w:val="right" w:pos="9072"/>
      </w:tabs>
      <w:spacing w:befor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5830"/>
    <w:rsid w:val="00031930"/>
    <w:rsid w:val="000C170D"/>
    <w:rsid w:val="001127B0"/>
    <w:rsid w:val="001379F0"/>
    <w:rsid w:val="001742E1"/>
    <w:rsid w:val="001C7654"/>
    <w:rsid w:val="001F084F"/>
    <w:rsid w:val="002034B5"/>
    <w:rsid w:val="002F2822"/>
    <w:rsid w:val="003114E6"/>
    <w:rsid w:val="00317600"/>
    <w:rsid w:val="0037003C"/>
    <w:rsid w:val="003A01B7"/>
    <w:rsid w:val="003D17EC"/>
    <w:rsid w:val="003E14E5"/>
    <w:rsid w:val="003F4F67"/>
    <w:rsid w:val="00446587"/>
    <w:rsid w:val="004D39BF"/>
    <w:rsid w:val="004F10C0"/>
    <w:rsid w:val="005107ED"/>
    <w:rsid w:val="005422BF"/>
    <w:rsid w:val="005B2B7C"/>
    <w:rsid w:val="005B5CA6"/>
    <w:rsid w:val="005E0892"/>
    <w:rsid w:val="00672DA2"/>
    <w:rsid w:val="006A7CDB"/>
    <w:rsid w:val="006B4749"/>
    <w:rsid w:val="0070734A"/>
    <w:rsid w:val="00713A83"/>
    <w:rsid w:val="00734FF1"/>
    <w:rsid w:val="007B3D10"/>
    <w:rsid w:val="007C04D1"/>
    <w:rsid w:val="007D211E"/>
    <w:rsid w:val="008266A3"/>
    <w:rsid w:val="0085412F"/>
    <w:rsid w:val="008E3970"/>
    <w:rsid w:val="00914CAC"/>
    <w:rsid w:val="009346B2"/>
    <w:rsid w:val="009F1B20"/>
    <w:rsid w:val="00A03320"/>
    <w:rsid w:val="00A31636"/>
    <w:rsid w:val="00A505DF"/>
    <w:rsid w:val="00AA6AB3"/>
    <w:rsid w:val="00AB09C7"/>
    <w:rsid w:val="00AF73C3"/>
    <w:rsid w:val="00BA7FB7"/>
    <w:rsid w:val="00BB4437"/>
    <w:rsid w:val="00BE2AD3"/>
    <w:rsid w:val="00BF5830"/>
    <w:rsid w:val="00C0005E"/>
    <w:rsid w:val="00C43932"/>
    <w:rsid w:val="00C52C58"/>
    <w:rsid w:val="00D37423"/>
    <w:rsid w:val="00D577AB"/>
    <w:rsid w:val="00D91EE7"/>
    <w:rsid w:val="00D95121"/>
    <w:rsid w:val="00E03CA6"/>
    <w:rsid w:val="00E043D0"/>
    <w:rsid w:val="00E9074D"/>
    <w:rsid w:val="00EC4CF3"/>
    <w:rsid w:val="00F64E45"/>
    <w:rsid w:val="00F92E0A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C"/>
  </w:style>
  <w:style w:type="paragraph" w:styleId="Titre1">
    <w:name w:val="heading 1"/>
    <w:basedOn w:val="Normal"/>
    <w:next w:val="Normal"/>
    <w:rsid w:val="003700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3700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3700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37003C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37003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3700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700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37003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37003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00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AB3"/>
  </w:style>
  <w:style w:type="paragraph" w:styleId="Pieddepage">
    <w:name w:val="footer"/>
    <w:basedOn w:val="Normal"/>
    <w:link w:val="Pieddepag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AB3"/>
  </w:style>
  <w:style w:type="table" w:styleId="Grilledutableau">
    <w:name w:val="Table Grid"/>
    <w:basedOn w:val="TableauNormal"/>
    <w:uiPriority w:val="39"/>
    <w:rsid w:val="00A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A185-0F4F-4FC7-9BF9-B59E019F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ADMIN</cp:lastModifiedBy>
  <cp:revision>2</cp:revision>
  <cp:lastPrinted>2018-12-04T10:04:00Z</cp:lastPrinted>
  <dcterms:created xsi:type="dcterms:W3CDTF">2018-12-04T10:04:00Z</dcterms:created>
  <dcterms:modified xsi:type="dcterms:W3CDTF">2018-12-04T10:04:00Z</dcterms:modified>
</cp:coreProperties>
</file>