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 xml:space="preserve">Réalisation d’un autotest 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2 jours après le premier test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atteste sur l'honneur que 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le résultat de l’autotest réalisé 2 jours après le premier test, le ………………… [date de l’autotest], est négatif.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Fait pour servir et valoir ce que de droit.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jc w:val="center"/>
        <w:rPr>
          <w:rFonts w:cs="Calibri" w:cstheme="minorHAnsi"/>
          <w:b/>
          <w:b/>
          <w:bCs/>
          <w:color w:val="44307B"/>
        </w:rPr>
      </w:pPr>
      <w:r>
        <w:rPr>
          <w:rFonts w:cs="Calibri" w:cstheme="minorHAnsi"/>
          <w:b/>
          <w:bCs/>
          <w:color w:val="44307B"/>
        </w:rPr>
        <w:t>[Prénom] [Nom]</w:t>
      </w:r>
    </w:p>
    <w:p>
      <w:pPr>
        <w:pStyle w:val="Default"/>
        <w:rPr>
          <w:b/>
          <w:b/>
          <w:bCs/>
          <w:color w:val="44307B"/>
          <w:sz w:val="18"/>
          <w:szCs w:val="18"/>
          <w:highlight w:val="yellow"/>
        </w:rPr>
      </w:pPr>
      <w:r>
        <w:rPr>
          <w:b/>
          <w:bCs/>
          <w:color w:val="44307B"/>
          <w:sz w:val="18"/>
          <w:szCs w:val="18"/>
          <w:highlight w:val="yellow"/>
        </w:rPr>
      </w:r>
    </w:p>
    <w:p>
      <w:pPr>
        <w:pStyle w:val="Default"/>
        <w:rPr>
          <w:color w:val="44307B"/>
          <w:sz w:val="18"/>
          <w:szCs w:val="18"/>
          <w:highlight w:val="yellow"/>
        </w:rPr>
      </w:pPr>
      <w:r>
        <w:rPr>
          <w:color w:val="44307B"/>
          <w:sz w:val="18"/>
          <w:szCs w:val="18"/>
          <w:highlight w:val="yellow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/>
      </w:r>
    </w:p>
    <w:sectPr>
      <w:type w:val="nextPage"/>
      <w:pgSz w:w="11906" w:h="16838"/>
      <w:pgMar w:left="1417" w:right="1274" w:header="0" w:top="1417" w:footer="0" w:bottom="1417" w:gutter="0"/>
      <w:pgNumType w:start="3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f6593f"/>
    <w:rPr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6593f"/>
    <w:rPr>
      <w:vertAlign w:val="superscript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12726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6fb3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5c6fb3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5c6fb3"/>
    <w:rPr>
      <w:b/>
      <w:bCs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4c3ec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0c7a79"/>
    <w:pPr>
      <w:spacing w:before="0" w:after="160"/>
      <w:ind w:left="720" w:hanging="0"/>
      <w:contextualSpacing/>
    </w:pPr>
    <w:rPr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1272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5c6fb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5c6fb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5110-295C-40F2-9DE8-ED116132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LibreOffice/7.1.5.2$Windows_X86_64 LibreOffice_project/85f04e9f809797b8199d13c421bd8a2b025d52b5</Application>
  <AppVersion>15.0000</AppVersion>
  <Pages>1</Pages>
  <Words>72</Words>
  <Characters>393</Characters>
  <CharactersWithSpaces>454</CharactersWithSpaces>
  <Paragraphs>16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2022-01-04T11:04:00Z</dcterms:created>
  <dc:creator>LAURE-AURELIA GUILLOU</dc:creator>
  <dc:description/>
  <dc:language>fr-FR</dc:language>
  <cp:lastModifiedBy>LAUREN ESPIE</cp:lastModifiedBy>
  <dcterms:modified xsi:type="dcterms:W3CDTF">2022-01-04T11:04:00Z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