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B0" w:rsidRDefault="00953E46">
      <w:pPr>
        <w:rPr>
          <w:sz w:val="32"/>
          <w:szCs w:val="32"/>
        </w:rPr>
      </w:pPr>
      <w:r w:rsidRPr="00953E46">
        <w:rPr>
          <w:sz w:val="32"/>
          <w:szCs w:val="32"/>
        </w:rPr>
        <w:t xml:space="preserve">Lecture </w:t>
      </w:r>
      <w:r>
        <w:rPr>
          <w:sz w:val="32"/>
          <w:szCs w:val="32"/>
        </w:rPr>
        <w:t xml:space="preserve">fluence </w:t>
      </w:r>
      <w:r w:rsidR="00AE7E19">
        <w:rPr>
          <w:sz w:val="32"/>
          <w:szCs w:val="32"/>
        </w:rPr>
        <w:t>3</w:t>
      </w:r>
    </w:p>
    <w:p w:rsidR="00953E46" w:rsidRDefault="00953E46">
      <w:pPr>
        <w:rPr>
          <w:sz w:val="32"/>
          <w:szCs w:val="32"/>
        </w:rPr>
      </w:pPr>
    </w:p>
    <w:p w:rsidR="00953E46" w:rsidRPr="000C2C24" w:rsidRDefault="001D354B" w:rsidP="0075086C">
      <w:pPr>
        <w:spacing w:after="0" w:line="360" w:lineRule="auto"/>
        <w:jc w:val="center"/>
        <w:rPr>
          <w:sz w:val="32"/>
          <w:szCs w:val="32"/>
        </w:rPr>
      </w:pPr>
      <w:r w:rsidRPr="000C2C24">
        <w:rPr>
          <w:sz w:val="32"/>
          <w:szCs w:val="32"/>
        </w:rPr>
        <w:t xml:space="preserve">Le </w:t>
      </w:r>
      <w:r w:rsidR="00AE7E19" w:rsidRPr="000C2C24">
        <w:rPr>
          <w:sz w:val="32"/>
          <w:szCs w:val="32"/>
        </w:rPr>
        <w:t>petit bac</w:t>
      </w:r>
    </w:p>
    <w:p w:rsidR="0075086C" w:rsidRPr="000C2C24" w:rsidRDefault="0075086C" w:rsidP="0075086C">
      <w:pPr>
        <w:spacing w:after="0" w:line="360" w:lineRule="auto"/>
        <w:jc w:val="center"/>
        <w:rPr>
          <w:sz w:val="32"/>
          <w:szCs w:val="32"/>
        </w:rPr>
      </w:pPr>
    </w:p>
    <w:p w:rsidR="001D354B" w:rsidRPr="000C2C24" w:rsidRDefault="00AE7E19" w:rsidP="0075086C">
      <w:pPr>
        <w:spacing w:after="0" w:line="360" w:lineRule="auto"/>
        <w:rPr>
          <w:sz w:val="32"/>
          <w:szCs w:val="32"/>
        </w:rPr>
      </w:pPr>
      <w:r w:rsidRPr="000C2C24">
        <w:rPr>
          <w:sz w:val="32"/>
          <w:szCs w:val="32"/>
        </w:rPr>
        <w:t>Le jeu du petit bac se joue à deux joueurs minimum. Il faut trouver le plus possible de mots commençant par la même lettre.</w:t>
      </w:r>
      <w:r w:rsidR="000C2C24" w:rsidRPr="000C2C24">
        <w:rPr>
          <w:sz w:val="32"/>
          <w:szCs w:val="32"/>
        </w:rPr>
        <w:t xml:space="preserve"> Les joueurs choisissent ensemble les thèmes pour lesquels ils devront trouver un mot. Ils peuvent choisir de chercher des noms d’animaux, de sports, de pays, de métiers…</w:t>
      </w:r>
    </w:p>
    <w:p w:rsidR="000C2C24" w:rsidRPr="000C2C24" w:rsidRDefault="000C2C24" w:rsidP="0075086C">
      <w:pPr>
        <w:spacing w:after="0" w:line="360" w:lineRule="auto"/>
        <w:rPr>
          <w:sz w:val="32"/>
          <w:szCs w:val="32"/>
        </w:rPr>
      </w:pPr>
      <w:r w:rsidRPr="000C2C24">
        <w:rPr>
          <w:sz w:val="32"/>
          <w:szCs w:val="32"/>
        </w:rPr>
        <w:t>Chaque joueur prend une feuille et un crayon</w:t>
      </w:r>
      <w:r>
        <w:rPr>
          <w:sz w:val="32"/>
          <w:szCs w:val="32"/>
        </w:rPr>
        <w:t xml:space="preserve"> et trace une colonne par thème. L’un des joueurs commence à réciter l’alphabet dans sa tête et s’arrête quand son voisin lui dit « stop ». Chacun doit alors écrire un mot commençant par cette lettre dans chaque colonne. Par exemple, pour la lettre B, un joueur peut écrire le mot « biche » dans la colonne animal, « boulanger » dans la colonne métier. Dès qu’un joueur a rempli toutes les colonnes, il dit « stop ». Chaque mot correct vaut deux points mais si plusieurs joueurs ont écrit le même mot, ils ne marquent qu’un seul point.</w:t>
      </w:r>
    </w:p>
    <w:p w:rsidR="00F76A9C" w:rsidRPr="000C2C24" w:rsidRDefault="00F76A9C">
      <w:pPr>
        <w:spacing w:after="0" w:line="480" w:lineRule="auto"/>
        <w:rPr>
          <w:sz w:val="32"/>
          <w:szCs w:val="32"/>
        </w:rPr>
      </w:pPr>
    </w:p>
    <w:sectPr w:rsidR="00F76A9C" w:rsidRPr="000C2C24" w:rsidSect="00A20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E46"/>
    <w:rsid w:val="000C2C24"/>
    <w:rsid w:val="001D354B"/>
    <w:rsid w:val="003724F4"/>
    <w:rsid w:val="005D7E42"/>
    <w:rsid w:val="007004AE"/>
    <w:rsid w:val="0075086C"/>
    <w:rsid w:val="00953E46"/>
    <w:rsid w:val="0095709E"/>
    <w:rsid w:val="00A20DB0"/>
    <w:rsid w:val="00A23837"/>
    <w:rsid w:val="00AE7E19"/>
    <w:rsid w:val="00B9580C"/>
    <w:rsid w:val="00CE1A29"/>
    <w:rsid w:val="00E52847"/>
    <w:rsid w:val="00F32147"/>
    <w:rsid w:val="00F76A9C"/>
    <w:rsid w:val="00FC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2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2020-05-24T10:11:00Z</dcterms:created>
  <dcterms:modified xsi:type="dcterms:W3CDTF">2020-05-24T11:31:00Z</dcterms:modified>
</cp:coreProperties>
</file>