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8" w:rsidRPr="0078762E" w:rsidRDefault="00414318" w:rsidP="004143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a</w:t>
      </w: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séance de</w:t>
      </w: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7 minutes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à domicile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Si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tu ne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eux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pas faire d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sport régulièrement, ni marcher 30 minutes par jour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dehors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voici une solution pour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toi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pour retirer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un maximum de bénéfices pour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ta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santé,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ton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humeur et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te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s performances intellectuelles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en faisant seulement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7 minutes de sport par jour</w:t>
      </w:r>
      <w:r w:rsidR="00FB354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 xml:space="preserve"> chez toi</w:t>
      </w:r>
      <w:r w:rsidR="00593C9F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, à ton domicile.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En 2013, </w:t>
      </w:r>
      <w:r w:rsidR="005D6B6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2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chercheurs en physiologie de la performance humaine, Brett </w:t>
      </w:r>
      <w:proofErr w:type="spellStart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Klika</w:t>
      </w:r>
      <w:proofErr w:type="spellEnd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et Chris Jordan, ont publié un </w:t>
      </w:r>
      <w:hyperlink r:id="rId7" w:tgtFrame="_blank" w:history="1">
        <w:r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article très remarqué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dans l’</w:t>
      </w:r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American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College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of Sports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Medicine’s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Health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&amp; Fitness Journal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. Ils ont partagé dans cet article la méthode qu’ils avaient développée pour leurs clients – des hommes et des femmes d’affaires qui ont peu de temps à consacrer au sport mais qui veulent tout de même en avoir les bénéfices –, basée sur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l’entraînement fractionné de haute intensité.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Plusieurs études montrent que ces entraînements de faible durée mais de forte intensité :</w:t>
      </w:r>
    </w:p>
    <w:p w:rsidR="002B391E" w:rsidRPr="002B391E" w:rsidRDefault="002B391E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peuvent être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un moyen rapide et efficace de </w:t>
      </w:r>
      <w:hyperlink r:id="rId8" w:tgtFrame="_blank" w:history="1">
        <w:r w:rsidRPr="002B391E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fr-FR"/>
          </w:rPr>
          <w:t>perdre du poids et de la masse grasse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.</w:t>
      </w:r>
    </w:p>
    <w:p w:rsidR="002B391E" w:rsidRPr="002B391E" w:rsidRDefault="00C5551D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9" w:tgtFrame="_blank" w:history="1">
        <w:r w:rsidR="002B391E" w:rsidRPr="002B391E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fr-FR"/>
          </w:rPr>
          <w:t>diminuent efficacement</w:t>
        </w:r>
      </w:hyperlink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la graisse sous-cutanée</w:t>
      </w:r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, celle qui se situe juste en dessous de la peau.</w:t>
      </w:r>
    </w:p>
    <w:p w:rsidR="002B391E" w:rsidRPr="002B391E" w:rsidRDefault="00C5551D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10" w:tgtFrame="_blank" w:history="1">
        <w:r w:rsidR="002B391E"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permettent</w:t>
        </w:r>
      </w:hyperlink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</w:t>
      </w:r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d’améliorer la santé cardio-vasculaire.</w:t>
      </w:r>
    </w:p>
    <w:p w:rsidR="002B391E" w:rsidRPr="002B391E" w:rsidRDefault="00C5551D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11" w:tgtFrame="_blank" w:history="1">
        <w:r w:rsidR="002B391E"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permettent</w:t>
        </w:r>
      </w:hyperlink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 </w:t>
      </w:r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diminuer la résistance à l’insuline</w:t>
      </w:r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, ce qui décroît les risques de développer un diabète.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Et ce, avec des séances aussi courtes que </w:t>
      </w:r>
      <w:hyperlink r:id="rId12" w:tgtFrame="_blank" w:history="1">
        <w:r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4 minutes et sans matériel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. Ce qui est bien plus motivant pour la plupart des gens :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en quelques minutes par jour</w:t>
      </w:r>
      <w:r w:rsidR="005D6B6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, tu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p</w:t>
      </w:r>
      <w:r w:rsidR="005D6B6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eux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avoir l’essentiel des bénéfices d’une pratique de sport « classique » beaucoup plus longue.</w:t>
      </w:r>
    </w:p>
    <w:p w:rsidR="00414318" w:rsidRPr="00414318" w:rsidRDefault="002B391E" w:rsidP="003F3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Quelle est donc cette fameuse séance de 7 minutes ?</w:t>
      </w:r>
    </w:p>
    <w:p w:rsid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Elle est très simple et consiste à faire 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12 exercices pendant 30 secondes chacun, à l’intensité maximale dont </w:t>
      </w:r>
      <w:r w:rsidR="00CE5122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tu es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capable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(faire le maximum de répétitions</w:t>
      </w:r>
      <w:r w:rsidR="00EF7677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en 30 secondes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)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, et en prenant 10 secondes de repos (et pas une de plus !) entre chaque exercice.</w:t>
      </w:r>
    </w:p>
    <w:p w:rsidR="002B391E" w:rsidRPr="002B391E" w:rsidRDefault="002B391E" w:rsidP="00E829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414318">
        <w:rPr>
          <w:rFonts w:ascii="Arial" w:eastAsia="Times New Roman" w:hAnsi="Arial" w:cs="Arial"/>
          <w:sz w:val="32"/>
          <w:szCs w:val="32"/>
          <w:lang w:eastAsia="fr-FR"/>
        </w:rPr>
        <w:lastRenderedPageBreak/>
        <w:t xml:space="preserve">Les </w:t>
      </w:r>
      <w:r w:rsidRPr="003113A1">
        <w:rPr>
          <w:rFonts w:ascii="Arial" w:eastAsia="Times New Roman" w:hAnsi="Arial" w:cs="Arial"/>
          <w:b/>
          <w:sz w:val="32"/>
          <w:szCs w:val="32"/>
          <w:lang w:eastAsia="fr-FR"/>
        </w:rPr>
        <w:t>12 exercices</w:t>
      </w:r>
      <w:r w:rsidRPr="00414318">
        <w:rPr>
          <w:rFonts w:ascii="Arial" w:eastAsia="Times New Roman" w:hAnsi="Arial" w:cs="Arial"/>
          <w:sz w:val="32"/>
          <w:szCs w:val="32"/>
          <w:lang w:eastAsia="fr-FR"/>
        </w:rPr>
        <w:t xml:space="preserve"> sont :</w:t>
      </w:r>
    </w:p>
    <w:p w:rsidR="00953690" w:rsidRDefault="002B391E" w:rsidP="00E829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4905670"/>
            <wp:effectExtent l="0" t="0" r="0" b="9525"/>
            <wp:docPr id="1" name="Image 1" descr="La séance de sport de 7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éance de sport de 7 minu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38" w:rsidRDefault="00B00338"/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1. Les Jumpings Jacks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sautes en écartant les jambes et en levant les bras au-dessus de la tête. Puis tu sautes à nouveau en remettant les jambes et les bras en position normale. Et ainsi de suite.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2. La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t’</w:t>
      </w:r>
      <w:r w:rsidR="00CE5122" w:rsidRPr="00414318">
        <w:rPr>
          <w:rFonts w:ascii="Arial" w:eastAsia="Times New Roman" w:hAnsi="Arial" w:cs="Arial"/>
          <w:sz w:val="24"/>
          <w:szCs w:val="24"/>
          <w:lang w:eastAsia="fr-FR"/>
        </w:rPr>
        <w:t>assois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contre un mur,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cuisses à l’horizontale, à 90 degrés par rapport au mur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Le dos est collé au mur.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3. Les pompes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mains et les pieds, le corps gainé, abdominaux et fessiers contractés. Les pieds sont joints, et les mains écartées un peu plus que la largeur des épaules.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Il s’agit d’abaisser tout le corps en restant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grâce à l’unique travail des bras. Le corps descend jusqu’à ce que la poitrine frôle le sol. Les coudes ne doivent pas pointer vers l’extérieur mais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doivent rester le long du corps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de manière à former un angle de 0 à 40° avec celui-ci.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lastRenderedPageBreak/>
        <w:t>Si les pompes « classiques 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>» sont trop difficiles pour toi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il est possible de faire des pompes sur les genoux en veillant à garder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 bon alignement genoux-bassin-épaules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43125" cy="2143125"/>
            <wp:effectExtent l="0" t="0" r="9525" b="9525"/>
            <wp:docPr id="3" name="Image 3" descr="https://www.epsregal.fr/wp-content/uploads/2019/04/pompes-gen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psregal.fr/wp-content/uploads/2019/04/pompes-genou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4. Les abdominaux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Allongé, les jambes fléchies, les pieds posés près des fesses. Monter le buste pour amener ses paumes de main au-dessus des genoux. Puis redescendre le buste mais sans poser les omoplates au sol.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Eviter les abdos avec les mains derrière la nuque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car, au fil des répétitions et de la fatigue, on a tendance à tirer sur la nuque.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5. Monter et descendre d’une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Toujours à intensité maximale, il s’agit d’enchaîner pendant 30 secondes des montées et descentes d’une chaise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(ou d’un </w:t>
      </w:r>
      <w:proofErr w:type="spellStart"/>
      <w:r w:rsidR="00E814E6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ou d’une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marche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d’escalier)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6. Les squats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les jambes légèrement écartées, plier les jambes pour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amener 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Veiller à ce que les genoux restent au-dessus des pieds. Les fesses vont vers l’arrière (comme si on voulait s’asseoir sur une chaise). Le dos, droit, s’incline légèrement vers l’avant. Lors de la remontée, veiller à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contracter les abdominaux et les fessiers.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7. Les </w:t>
      </w:r>
      <w:proofErr w:type="spellStart"/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dips</w:t>
      </w:r>
      <w:proofErr w:type="spellEnd"/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sur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Ou sur un banc</w:t>
      </w:r>
      <w:r w:rsidR="00F833A1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une marche d’escalier. Tu es dos à la chaise, pieds au sol, les fesses dans le vide. Tu tiens en équilibre sur tes mains avec les bras et avant-bras qui forment un angle de 90 degrés. Ensuite, tu remontes à la force de tes triceps jusqu’à ce que tes bras soient tendus. Puis tu redescends et ainsi de suite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8. La planche</w:t>
      </w:r>
    </w:p>
    <w:p w:rsid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avant-bras et les pointes de pieds, garder le corps gainé avec les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abdominaux et les fessiers contractés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Tenir la position sans bouger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9. Course sur place 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Il s’agit de courir sur place en montant les genoux afin d’amener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S’aider des bras pour rester équilibré. Garder le buste droit.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10. Les fentes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avancer la jambe droite puis la fléchir pour 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la cuisse à l’horizontale tout en amenant le genou gauche près du sol.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Puis remonter et faire la même chose avec la jambe gauche.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11. Pompes avec rotations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 la fin de chaque pompe,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lever un bras au ciel en pivotant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Changer de bras à chaque pompe.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12. La planche latérale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un avant-bras (à 90 degrés par rapport à ton buste),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 corps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, l’autre bras repose le long du corps. Au bout de 15 secondes, changer de côté.</w:t>
      </w:r>
    </w:p>
    <w:p w:rsidR="00B00338" w:rsidRDefault="00B00338"/>
    <w:p w:rsidR="00E82971" w:rsidRDefault="00E82971" w:rsidP="00E8297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2971">
        <w:rPr>
          <w:rFonts w:ascii="Arial" w:hAnsi="Arial" w:cs="Arial"/>
          <w:b/>
          <w:color w:val="FF0000"/>
          <w:sz w:val="32"/>
          <w:szCs w:val="32"/>
        </w:rPr>
        <w:t>2 ressources pour t’aider à faire cette séance de 7 minutes</w:t>
      </w:r>
      <w:r>
        <w:rPr>
          <w:rFonts w:ascii="Arial" w:hAnsi="Arial" w:cs="Arial"/>
          <w:b/>
          <w:color w:val="FF0000"/>
          <w:sz w:val="32"/>
          <w:szCs w:val="32"/>
        </w:rPr>
        <w:t> :</w:t>
      </w:r>
    </w:p>
    <w:p w:rsidR="00E82971" w:rsidRPr="00E43EF9" w:rsidRDefault="00E82971" w:rsidP="00E82971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414318" w:rsidRDefault="00E82971" w:rsidP="00E82971">
      <w:pPr>
        <w:jc w:val="both"/>
        <w:rPr>
          <w:rFonts w:ascii="Arial" w:hAnsi="Arial" w:cs="Arial"/>
          <w:b/>
          <w:sz w:val="32"/>
          <w:szCs w:val="32"/>
        </w:rPr>
      </w:pPr>
      <w:r w:rsidRPr="00E82971">
        <w:rPr>
          <w:rFonts w:ascii="Arial" w:hAnsi="Arial" w:cs="Arial"/>
          <w:sz w:val="32"/>
          <w:szCs w:val="32"/>
        </w:rPr>
        <w:t xml:space="preserve">1) En tapant </w:t>
      </w:r>
      <w:r w:rsidRPr="00E82971">
        <w:rPr>
          <w:rStyle w:val="lev"/>
          <w:rFonts w:ascii="Arial" w:hAnsi="Arial" w:cs="Arial"/>
          <w:sz w:val="32"/>
          <w:szCs w:val="32"/>
        </w:rPr>
        <w:t xml:space="preserve">« 7 minutes </w:t>
      </w:r>
      <w:proofErr w:type="spellStart"/>
      <w:r w:rsidRPr="00E82971">
        <w:rPr>
          <w:rStyle w:val="lev"/>
          <w:rFonts w:ascii="Arial" w:hAnsi="Arial" w:cs="Arial"/>
          <w:sz w:val="32"/>
          <w:szCs w:val="32"/>
        </w:rPr>
        <w:t>workout</w:t>
      </w:r>
      <w:proofErr w:type="spellEnd"/>
      <w:r w:rsidRPr="00E82971">
        <w:rPr>
          <w:rStyle w:val="lev"/>
          <w:rFonts w:ascii="Arial" w:hAnsi="Arial" w:cs="Arial"/>
          <w:sz w:val="32"/>
          <w:szCs w:val="32"/>
        </w:rPr>
        <w:t> »</w:t>
      </w:r>
      <w:r w:rsidRPr="00E82971">
        <w:rPr>
          <w:rFonts w:ascii="Arial" w:hAnsi="Arial" w:cs="Arial"/>
          <w:sz w:val="32"/>
          <w:szCs w:val="32"/>
        </w:rPr>
        <w:t xml:space="preserve"> dans le gestionnaire d’applications de ton smartphone, tu trouveras de nombreuses </w:t>
      </w:r>
      <w:r w:rsidRPr="00E43EF9">
        <w:rPr>
          <w:rFonts w:ascii="Arial" w:hAnsi="Arial" w:cs="Arial"/>
          <w:b/>
          <w:sz w:val="32"/>
          <w:szCs w:val="32"/>
        </w:rPr>
        <w:t xml:space="preserve">applications </w:t>
      </w:r>
      <w:r w:rsidR="00E43EF9" w:rsidRPr="00E43EF9">
        <w:rPr>
          <w:rFonts w:ascii="Arial" w:hAnsi="Arial" w:cs="Arial"/>
          <w:b/>
          <w:sz w:val="32"/>
          <w:szCs w:val="32"/>
        </w:rPr>
        <w:t>gratuites</w:t>
      </w:r>
      <w:r w:rsidR="00E43EF9">
        <w:rPr>
          <w:rFonts w:ascii="Arial" w:hAnsi="Arial" w:cs="Arial"/>
          <w:sz w:val="32"/>
          <w:szCs w:val="32"/>
        </w:rPr>
        <w:t xml:space="preserve"> </w:t>
      </w:r>
      <w:r w:rsidRPr="00E82971">
        <w:rPr>
          <w:rFonts w:ascii="Arial" w:hAnsi="Arial" w:cs="Arial"/>
          <w:sz w:val="32"/>
          <w:szCs w:val="32"/>
        </w:rPr>
        <w:t>pour t’accompagner dans cette séance</w:t>
      </w:r>
      <w:r w:rsidR="00B16D1D">
        <w:rPr>
          <w:rFonts w:ascii="Arial" w:hAnsi="Arial" w:cs="Arial"/>
          <w:sz w:val="32"/>
          <w:szCs w:val="32"/>
        </w:rPr>
        <w:t xml:space="preserve"> à domicile</w:t>
      </w:r>
      <w:r w:rsidRPr="00E82971">
        <w:rPr>
          <w:rFonts w:ascii="Arial" w:hAnsi="Arial" w:cs="Arial"/>
          <w:sz w:val="32"/>
          <w:szCs w:val="32"/>
        </w:rPr>
        <w:t xml:space="preserve">. Tu n’as qu’à te laisser guider au rythme de ton smartphone qui t’annonce l’exercice que tu dois faire et le timing des </w:t>
      </w:r>
      <w:r w:rsidRPr="00455E41">
        <w:rPr>
          <w:rFonts w:ascii="Arial" w:hAnsi="Arial" w:cs="Arial"/>
          <w:b/>
          <w:sz w:val="32"/>
          <w:szCs w:val="32"/>
        </w:rPr>
        <w:t>30 secondes d’effort</w:t>
      </w:r>
      <w:r w:rsidRPr="00E82971">
        <w:rPr>
          <w:rFonts w:ascii="Arial" w:hAnsi="Arial" w:cs="Arial"/>
          <w:sz w:val="32"/>
          <w:szCs w:val="32"/>
        </w:rPr>
        <w:t xml:space="preserve"> et des </w:t>
      </w:r>
      <w:r w:rsidRPr="00455E41">
        <w:rPr>
          <w:rFonts w:ascii="Arial" w:hAnsi="Arial" w:cs="Arial"/>
          <w:b/>
          <w:sz w:val="32"/>
          <w:szCs w:val="32"/>
        </w:rPr>
        <w:t>10 secondes de récupération.</w:t>
      </w:r>
    </w:p>
    <w:p w:rsidR="0064087C" w:rsidRDefault="00E43EF9" w:rsidP="00E43EF9">
      <w:pPr>
        <w:jc w:val="center"/>
        <w:rPr>
          <w:rFonts w:ascii="Arial" w:hAnsi="Arial" w:cs="Arial"/>
          <w:b/>
          <w:sz w:val="32"/>
          <w:szCs w:val="32"/>
        </w:rPr>
      </w:pPr>
      <w:r w:rsidRPr="00E43EF9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2831016" cy="2295525"/>
            <wp:effectExtent l="0" t="0" r="7620" b="0"/>
            <wp:docPr id="2" name="Image 2" descr="C:\Users\Régis Galek\Pictures\Screenshots\Capture d’écran (2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gis Galek\Pictures\Screenshots\Capture d’écran (21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2" cy="23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8" w:rsidRDefault="00E82971" w:rsidP="00E82971">
      <w:pPr>
        <w:jc w:val="both"/>
        <w:rPr>
          <w:rFonts w:ascii="Arial" w:hAnsi="Arial" w:cs="Arial"/>
          <w:sz w:val="32"/>
          <w:szCs w:val="32"/>
        </w:rPr>
      </w:pPr>
      <w:r w:rsidRPr="00E82971">
        <w:rPr>
          <w:rFonts w:ascii="Arial" w:hAnsi="Arial" w:cs="Arial"/>
          <w:sz w:val="32"/>
          <w:szCs w:val="32"/>
        </w:rPr>
        <w:t xml:space="preserve">2) Tu peux aussi utiliser </w:t>
      </w:r>
      <w:r w:rsidRPr="00E82971">
        <w:rPr>
          <w:rFonts w:ascii="Arial" w:hAnsi="Arial" w:cs="Arial"/>
          <w:b/>
          <w:sz w:val="32"/>
          <w:szCs w:val="32"/>
        </w:rPr>
        <w:t>cette vidéo</w:t>
      </w:r>
      <w:r w:rsidRPr="00E82971">
        <w:rPr>
          <w:rFonts w:ascii="Arial" w:hAnsi="Arial" w:cs="Arial"/>
          <w:sz w:val="32"/>
          <w:szCs w:val="32"/>
        </w:rPr>
        <w:t xml:space="preserve"> pour te guider lorsque tu fais cette séance de 7 minutes :</w:t>
      </w:r>
    </w:p>
    <w:p w:rsidR="00455E41" w:rsidRPr="00E43EF9" w:rsidRDefault="00455E41" w:rsidP="00E82971">
      <w:pPr>
        <w:jc w:val="center"/>
        <w:rPr>
          <w:rFonts w:ascii="Arial" w:hAnsi="Arial" w:cs="Arial"/>
          <w:sz w:val="4"/>
          <w:szCs w:val="4"/>
        </w:rPr>
      </w:pPr>
    </w:p>
    <w:p w:rsidR="00B00338" w:rsidRDefault="00C5551D" w:rsidP="0064087C">
      <w:pPr>
        <w:jc w:val="center"/>
        <w:rPr>
          <w:rStyle w:val="Lienhypertexte"/>
          <w:rFonts w:ascii="Arial" w:hAnsi="Arial" w:cs="Arial"/>
          <w:sz w:val="32"/>
          <w:szCs w:val="32"/>
        </w:rPr>
      </w:pPr>
      <w:hyperlink r:id="rId16" w:history="1">
        <w:r w:rsidR="00B00338" w:rsidRPr="00E82971">
          <w:rPr>
            <w:rStyle w:val="Lienhypertexte"/>
            <w:rFonts w:ascii="Arial" w:hAnsi="Arial" w:cs="Arial"/>
            <w:sz w:val="32"/>
            <w:szCs w:val="32"/>
          </w:rPr>
          <w:t>https://www.youtube.com/watch?v=uylLatY_as8</w:t>
        </w:r>
      </w:hyperlink>
    </w:p>
    <w:p w:rsidR="0086779F" w:rsidRPr="0086779F" w:rsidRDefault="0086779F" w:rsidP="0064087C">
      <w:pPr>
        <w:jc w:val="center"/>
        <w:rPr>
          <w:rStyle w:val="Lienhypertexte"/>
          <w:rFonts w:ascii="Arial" w:hAnsi="Arial" w:cs="Arial"/>
          <w:b/>
          <w:color w:val="auto"/>
          <w:sz w:val="4"/>
          <w:szCs w:val="4"/>
          <w:u w:val="none"/>
        </w:rPr>
      </w:pPr>
    </w:p>
    <w:p w:rsidR="0086779F" w:rsidRPr="0086779F" w:rsidRDefault="0086779F" w:rsidP="0064087C">
      <w:pPr>
        <w:jc w:val="center"/>
        <w:rPr>
          <w:rFonts w:ascii="Arial" w:hAnsi="Arial" w:cs="Arial"/>
          <w:b/>
          <w:sz w:val="32"/>
          <w:szCs w:val="32"/>
        </w:rPr>
      </w:pPr>
      <w:r w:rsidRPr="0086779F"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 xml:space="preserve">BONNE </w:t>
      </w:r>
      <w:r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>SÉANCE à toi ;)</w:t>
      </w:r>
      <w:bookmarkStart w:id="0" w:name="_GoBack"/>
      <w:bookmarkEnd w:id="0"/>
    </w:p>
    <w:sectPr w:rsidR="0086779F" w:rsidRPr="0086779F" w:rsidSect="00E82971">
      <w:footerReference w:type="default" r:id="rId17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39" w:rsidRDefault="007F0239" w:rsidP="0078762E">
      <w:pPr>
        <w:spacing w:after="0" w:line="240" w:lineRule="auto"/>
      </w:pPr>
      <w:r>
        <w:separator/>
      </w:r>
    </w:p>
  </w:endnote>
  <w:endnote w:type="continuationSeparator" w:id="0">
    <w:p w:rsidR="007F0239" w:rsidRDefault="007F0239" w:rsidP="007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E" w:rsidRDefault="0078762E" w:rsidP="0078762E">
    <w:pPr>
      <w:pStyle w:val="Pieddepage"/>
      <w:jc w:val="center"/>
    </w:pPr>
    <w:r>
      <w:t>Continuité pédagogique EPS / M.GALEK</w:t>
    </w:r>
  </w:p>
  <w:p w:rsidR="0078762E" w:rsidRDefault="007876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39" w:rsidRDefault="007F0239" w:rsidP="0078762E">
      <w:pPr>
        <w:spacing w:after="0" w:line="240" w:lineRule="auto"/>
      </w:pPr>
      <w:r>
        <w:separator/>
      </w:r>
    </w:p>
  </w:footnote>
  <w:footnote w:type="continuationSeparator" w:id="0">
    <w:p w:rsidR="007F0239" w:rsidRDefault="007F0239" w:rsidP="007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1CE"/>
    <w:multiLevelType w:val="multilevel"/>
    <w:tmpl w:val="6AE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1E"/>
    <w:rsid w:val="00151B2F"/>
    <w:rsid w:val="001C0BFC"/>
    <w:rsid w:val="002150ED"/>
    <w:rsid w:val="00233D85"/>
    <w:rsid w:val="002B391E"/>
    <w:rsid w:val="002F12C5"/>
    <w:rsid w:val="003113A1"/>
    <w:rsid w:val="00337254"/>
    <w:rsid w:val="003F3F77"/>
    <w:rsid w:val="00414318"/>
    <w:rsid w:val="00455E41"/>
    <w:rsid w:val="00513D6F"/>
    <w:rsid w:val="00593C9F"/>
    <w:rsid w:val="005D6B68"/>
    <w:rsid w:val="0064087C"/>
    <w:rsid w:val="0078762E"/>
    <w:rsid w:val="007F0239"/>
    <w:rsid w:val="0086779F"/>
    <w:rsid w:val="0093745A"/>
    <w:rsid w:val="00A21EB7"/>
    <w:rsid w:val="00B00338"/>
    <w:rsid w:val="00B16D1D"/>
    <w:rsid w:val="00C5551D"/>
    <w:rsid w:val="00C87DDB"/>
    <w:rsid w:val="00CE5122"/>
    <w:rsid w:val="00D8368E"/>
    <w:rsid w:val="00E43EF9"/>
    <w:rsid w:val="00E814E6"/>
    <w:rsid w:val="00E82971"/>
    <w:rsid w:val="00EF7677"/>
    <w:rsid w:val="00F1280F"/>
    <w:rsid w:val="00F833A1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33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82971"/>
    <w:rPr>
      <w:b/>
      <w:bCs/>
    </w:rPr>
  </w:style>
  <w:style w:type="paragraph" w:styleId="Paragraphedeliste">
    <w:name w:val="List Paragraph"/>
    <w:basedOn w:val="Normal"/>
    <w:uiPriority w:val="34"/>
    <w:qFormat/>
    <w:rsid w:val="00E82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62E"/>
  </w:style>
  <w:style w:type="paragraph" w:styleId="Pieddepage">
    <w:name w:val="footer"/>
    <w:basedOn w:val="Normal"/>
    <w:link w:val="Pieddepag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62E"/>
  </w:style>
  <w:style w:type="character" w:styleId="Lienhypertextesuivivisit">
    <w:name w:val="FollowedHyperlink"/>
    <w:basedOn w:val="Policepardfaut"/>
    <w:uiPriority w:val="99"/>
    <w:semiHidden/>
    <w:unhideWhenUsed/>
    <w:rsid w:val="0078762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825308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8725702_High-intensity_circuit_training_using_body_weight_Maximum_results_with_minimal_investment" TargetMode="External"/><Relationship Id="rId12" Type="http://schemas.openxmlformats.org/officeDocument/2006/relationships/hyperlink" Target="https://www.ncbi.nlm.nih.gov/pmc/articles/PMC298849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ylLatY_as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054768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ncbi.nlm.nih.gov/pubmed/88973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73603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Galek</dc:creator>
  <cp:lastModifiedBy>Maison</cp:lastModifiedBy>
  <cp:revision>2</cp:revision>
  <cp:lastPrinted>2020-03-16T09:24:00Z</cp:lastPrinted>
  <dcterms:created xsi:type="dcterms:W3CDTF">2020-03-24T08:54:00Z</dcterms:created>
  <dcterms:modified xsi:type="dcterms:W3CDTF">2020-03-24T08:54:00Z</dcterms:modified>
</cp:coreProperties>
</file>